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7A5C2" w14:textId="23E71C71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  <w:r w:rsidRPr="00C60A2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B129E" wp14:editId="0FB2DB7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65434" w14:textId="4701D12C" w:rsidR="00F95269" w:rsidRPr="00C60A23" w:rsidRDefault="00F95269" w:rsidP="000C7F95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A23">
                              <w:rPr>
                                <w:rFonts w:ascii="Calibri" w:hAnsi="Calibri" w:cs="Calibri"/>
                                <w:bCs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Kornberget barnehage</w:t>
                            </w:r>
                          </w:p>
                          <w:p w14:paraId="2BC256BC" w14:textId="331CF005" w:rsidR="00F95269" w:rsidRPr="000C7F95" w:rsidRDefault="00A01C8C" w:rsidP="000C7F95">
                            <w:pPr>
                              <w:spacing w:after="0"/>
                              <w:ind w:left="360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C7F95">
                              <w:rPr>
                                <w:color w:val="0070C0"/>
                                <w:sz w:val="36"/>
                                <w:szCs w:val="36"/>
                              </w:rPr>
                              <w:t>«</w:t>
                            </w:r>
                            <w:r w:rsidR="00F95269" w:rsidRPr="000C7F95">
                              <w:rPr>
                                <w:color w:val="0070C0"/>
                                <w:sz w:val="36"/>
                                <w:szCs w:val="36"/>
                              </w:rPr>
                              <w:t>En hverdag rik på gode opplevelser</w:t>
                            </w:r>
                            <w:r w:rsidRPr="000C7F95">
                              <w:rPr>
                                <w:color w:val="0070C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7B129E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92.8pt;margin-top:0;width:2in;height:2in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DV9CjCICAABI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14:paraId="1AD65434" w14:textId="4701D12C" w:rsidR="00F95269" w:rsidRPr="00C60A23" w:rsidRDefault="00F95269" w:rsidP="000C7F95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Cs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A23">
                        <w:rPr>
                          <w:rFonts w:ascii="Calibri" w:hAnsi="Calibri" w:cs="Calibri"/>
                          <w:bCs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Kornberget barnehage</w:t>
                      </w:r>
                    </w:p>
                    <w:p w14:paraId="2BC256BC" w14:textId="331CF005" w:rsidR="00F95269" w:rsidRPr="000C7F95" w:rsidRDefault="00A01C8C" w:rsidP="000C7F95">
                      <w:pPr>
                        <w:spacing w:after="0"/>
                        <w:ind w:left="360"/>
                        <w:rPr>
                          <w:color w:val="0070C0"/>
                          <w:sz w:val="36"/>
                          <w:szCs w:val="36"/>
                        </w:rPr>
                      </w:pPr>
                      <w:r w:rsidRPr="000C7F95">
                        <w:rPr>
                          <w:color w:val="0070C0"/>
                          <w:sz w:val="36"/>
                          <w:szCs w:val="36"/>
                        </w:rPr>
                        <w:t>«</w:t>
                      </w:r>
                      <w:r w:rsidR="00F95269" w:rsidRPr="000C7F95">
                        <w:rPr>
                          <w:color w:val="0070C0"/>
                          <w:sz w:val="36"/>
                          <w:szCs w:val="36"/>
                        </w:rPr>
                        <w:t>En hverdag rik på gode opplevelser</w:t>
                      </w:r>
                      <w:r w:rsidRPr="000C7F95">
                        <w:rPr>
                          <w:color w:val="0070C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0A23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CDD7F07" wp14:editId="7CF42FD8">
            <wp:simplePos x="0" y="0"/>
            <wp:positionH relativeFrom="margin">
              <wp:posOffset>81280</wp:posOffset>
            </wp:positionH>
            <wp:positionV relativeFrom="paragraph">
              <wp:posOffset>-245110</wp:posOffset>
            </wp:positionV>
            <wp:extent cx="1171575" cy="1221740"/>
            <wp:effectExtent l="0" t="0" r="9525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A7DB" w14:textId="077DB070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11F122B8" w14:textId="1E6DB580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63017DAA" w14:textId="77777777" w:rsidR="00C60A23" w:rsidRPr="00C60A23" w:rsidRDefault="00C60A23" w:rsidP="00C60A23">
      <w:pPr>
        <w:spacing w:after="0"/>
        <w:rPr>
          <w:rFonts w:cstheme="minorHAns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EC46E8" w14:textId="4ADEDE43" w:rsidR="00F45035" w:rsidRPr="00C60A23" w:rsidRDefault="00F45035" w:rsidP="000C7F95">
      <w:pPr>
        <w:spacing w:after="0"/>
        <w:jc w:val="center"/>
        <w:rPr>
          <w:rFonts w:cstheme="minorHAns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0A23">
        <w:rPr>
          <w:rFonts w:cstheme="minorHAns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Satsningsområde:</w:t>
      </w:r>
    </w:p>
    <w:p w14:paraId="24E10150" w14:textId="4B3ED972" w:rsidR="000C7F95" w:rsidRPr="002A5240" w:rsidRDefault="00F45035" w:rsidP="00C60A23">
      <w:pPr>
        <w:spacing w:after="0"/>
        <w:jc w:val="center"/>
        <w:rPr>
          <w:rFonts w:cstheme="minorHAnsi"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5240">
        <w:rPr>
          <w:rFonts w:cstheme="minorHAnsi"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proofErr w:type="gramStart"/>
      <w:r w:rsidRPr="002A5240">
        <w:rPr>
          <w:rFonts w:cstheme="minorHAnsi"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Robuste</w:t>
      </w:r>
      <w:proofErr w:type="gramEnd"/>
      <w:r w:rsidRPr="002A5240">
        <w:rPr>
          <w:rFonts w:cstheme="minorHAnsi"/>
          <w:bCs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barn i et robust miljø»</w:t>
      </w:r>
    </w:p>
    <w:p w14:paraId="225C3571" w14:textId="6080199B" w:rsidR="004C7AFE" w:rsidRPr="00C60A23" w:rsidRDefault="00F45035" w:rsidP="004C7AFE">
      <w:pPr>
        <w:jc w:val="center"/>
        <w:rPr>
          <w:rFonts w:cstheme="minorHAnsi"/>
          <w:b/>
          <w:bCs/>
          <w:color w:val="002060"/>
          <w:sz w:val="40"/>
          <w:szCs w:val="40"/>
        </w:rPr>
      </w:pPr>
      <w:r w:rsidRPr="00C60A23">
        <w:rPr>
          <w:rFonts w:cstheme="minorHAnsi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1B602371" wp14:editId="4CE8B0ED">
            <wp:simplePos x="0" y="0"/>
            <wp:positionH relativeFrom="margin">
              <wp:align>center</wp:align>
            </wp:positionH>
            <wp:positionV relativeFrom="paragraph">
              <wp:posOffset>237799</wp:posOffset>
            </wp:positionV>
            <wp:extent cx="4128135" cy="4030980"/>
            <wp:effectExtent l="38100" t="38100" r="43815" b="45720"/>
            <wp:wrapTight wrapText="bothSides">
              <wp:wrapPolygon edited="0">
                <wp:start x="-199" y="-204"/>
                <wp:lineTo x="-199" y="21743"/>
                <wp:lineTo x="21730" y="21743"/>
                <wp:lineTo x="21730" y="-204"/>
                <wp:lineTo x="-199" y="-204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2"/>
                    <a:stretch/>
                  </pic:blipFill>
                  <pic:spPr bwMode="auto">
                    <a:xfrm>
                      <a:off x="0" y="0"/>
                      <a:ext cx="4128135" cy="40309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F1608" w14:textId="478BFD45" w:rsidR="004C7AFE" w:rsidRPr="00C60A23" w:rsidRDefault="004C7AFE" w:rsidP="00F95269">
      <w:pPr>
        <w:rPr>
          <w:rFonts w:cstheme="minorHAnsi"/>
          <w:b/>
          <w:bCs/>
          <w:sz w:val="44"/>
          <w:szCs w:val="44"/>
        </w:rPr>
      </w:pPr>
    </w:p>
    <w:p w14:paraId="176F77E4" w14:textId="1C9286AD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6BBA4843" w14:textId="15E58F95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30EB6151" w14:textId="51012150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3367DF71" w14:textId="7F3481C0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44BE9501" w14:textId="5E672D57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24484277" w14:textId="0FC2D165" w:rsidR="00F95269" w:rsidRPr="00C60A23" w:rsidRDefault="00F95269" w:rsidP="00F95269">
      <w:pPr>
        <w:rPr>
          <w:rFonts w:cstheme="minorHAnsi"/>
          <w:b/>
          <w:bCs/>
          <w:sz w:val="44"/>
          <w:szCs w:val="44"/>
        </w:rPr>
      </w:pPr>
    </w:p>
    <w:p w14:paraId="154638FE" w14:textId="768FC277" w:rsidR="00F95269" w:rsidRPr="00C60A23" w:rsidRDefault="00F95269" w:rsidP="00F95269">
      <w:pPr>
        <w:pStyle w:val="NormalWeb"/>
        <w:shd w:val="clear" w:color="auto" w:fill="FFFFFF"/>
        <w:spacing w:before="24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</w:p>
    <w:p w14:paraId="33BE3BAC" w14:textId="7332FD1B" w:rsidR="00F45035" w:rsidRPr="00C60A23" w:rsidRDefault="00F45035" w:rsidP="00F45035">
      <w:pPr>
        <w:rPr>
          <w:rFonts w:cstheme="minorHAnsi"/>
          <w:lang w:eastAsia="nb-NO"/>
        </w:rPr>
      </w:pPr>
    </w:p>
    <w:p w14:paraId="77F89A57" w14:textId="042456C8" w:rsidR="002C7D27" w:rsidRPr="00C60A23" w:rsidRDefault="00F45035" w:rsidP="001B74D4">
      <w:pPr>
        <w:jc w:val="center"/>
        <w:rPr>
          <w:rFonts w:cstheme="minorHAnsi"/>
          <w:sz w:val="24"/>
          <w:szCs w:val="24"/>
        </w:rPr>
      </w:pPr>
      <w:r w:rsidRPr="00C60A2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7136D6" wp14:editId="745F7D6A">
                <wp:simplePos x="0" y="0"/>
                <wp:positionH relativeFrom="margin">
                  <wp:align>center</wp:align>
                </wp:positionH>
                <wp:positionV relativeFrom="paragraph">
                  <wp:posOffset>180340</wp:posOffset>
                </wp:positionV>
                <wp:extent cx="4917440" cy="1422400"/>
                <wp:effectExtent l="0" t="0" r="0" b="63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3C6F2" w14:textId="77777777" w:rsidR="00F45035" w:rsidRPr="002A5240" w:rsidRDefault="004C7AFE" w:rsidP="00F45035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2A5240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«</w:t>
                            </w:r>
                            <w:r w:rsidRPr="002A5240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44"/>
                                <w:szCs w:val="44"/>
                              </w:rPr>
                              <w:t>Trening av sosial kompetanse, et av de viktigste prosjektene i et barns liv</w:t>
                            </w:r>
                            <w:r w:rsidRPr="002A5240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 xml:space="preserve">.» </w:t>
                            </w:r>
                            <w:r w:rsidR="00F45035" w:rsidRPr="002A5240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ab/>
                            </w:r>
                          </w:p>
                          <w:p w14:paraId="1CE98311" w14:textId="07752BF3" w:rsidR="004C7AFE" w:rsidRPr="00C60A23" w:rsidRDefault="004C7AFE" w:rsidP="00F45035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jc w:val="right"/>
                              <w:rPr>
                                <w:rFonts w:ascii="Blackadder ITC" w:hAnsi="Blackadder ITC" w:cstheme="minorHAnsi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C60A23">
                              <w:rPr>
                                <w:rFonts w:ascii="Blackadder ITC" w:hAnsi="Blackadder ITC" w:cstheme="minorHAnsi"/>
                                <w:sz w:val="36"/>
                                <w:szCs w:val="36"/>
                              </w:rPr>
                              <w:t>Gresham</w:t>
                            </w:r>
                            <w:proofErr w:type="spellEnd"/>
                            <w:r w:rsidRPr="00C60A23">
                              <w:rPr>
                                <w:rFonts w:ascii="Blackadder ITC" w:hAnsi="Blackadder ITC" w:cstheme="minorHAnsi"/>
                                <w:sz w:val="36"/>
                                <w:szCs w:val="36"/>
                              </w:rPr>
                              <w:t xml:space="preserve"> &amp; Elliot, 1919</w:t>
                            </w:r>
                          </w:p>
                          <w:p w14:paraId="56F71BC3" w14:textId="38E37038" w:rsidR="004C7AFE" w:rsidRDefault="004C7AFE" w:rsidP="004C7AFE">
                            <w:pPr>
                              <w:spacing w:after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36D6" id="Tekstboks 2" o:spid="_x0000_s1027" type="#_x0000_t202" style="position:absolute;left:0;text-align:left;margin-left:0;margin-top:14.2pt;width:387.2pt;height:112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" stroked="f">
                <v:textbox>
                  <w:txbxContent>
                    <w:p w14:paraId="3523C6F2" w14:textId="77777777" w:rsidR="00F45035" w:rsidRPr="002A5240" w:rsidRDefault="004C7AFE" w:rsidP="00F45035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2A5240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«</w:t>
                      </w:r>
                      <w:r w:rsidRPr="002A5240">
                        <w:rPr>
                          <w:rFonts w:asciiTheme="minorHAnsi" w:hAnsiTheme="minorHAnsi" w:cstheme="minorHAnsi"/>
                          <w:i/>
                          <w:iCs/>
                          <w:sz w:val="44"/>
                          <w:szCs w:val="44"/>
                        </w:rPr>
                        <w:t>Trening av sosial kompetanse, et av de viktigste prosjektene i et barns liv</w:t>
                      </w:r>
                      <w:r w:rsidRPr="002A5240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 xml:space="preserve">.» </w:t>
                      </w:r>
                      <w:r w:rsidR="00F45035" w:rsidRPr="002A5240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ab/>
                      </w:r>
                    </w:p>
                    <w:p w14:paraId="1CE98311" w14:textId="07752BF3" w:rsidR="004C7AFE" w:rsidRPr="00C60A23" w:rsidRDefault="004C7AFE" w:rsidP="00F45035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jc w:val="right"/>
                        <w:rPr>
                          <w:rFonts w:ascii="Blackadder ITC" w:hAnsi="Blackadder ITC" w:cstheme="minorHAnsi"/>
                          <w:sz w:val="44"/>
                          <w:szCs w:val="44"/>
                        </w:rPr>
                      </w:pPr>
                      <w:proofErr w:type="spellStart"/>
                      <w:r w:rsidRPr="00C60A23">
                        <w:rPr>
                          <w:rFonts w:ascii="Blackadder ITC" w:hAnsi="Blackadder ITC" w:cstheme="minorHAnsi"/>
                          <w:sz w:val="36"/>
                          <w:szCs w:val="36"/>
                        </w:rPr>
                        <w:t>Gresham</w:t>
                      </w:r>
                      <w:proofErr w:type="spellEnd"/>
                      <w:r w:rsidRPr="00C60A23">
                        <w:rPr>
                          <w:rFonts w:ascii="Blackadder ITC" w:hAnsi="Blackadder ITC" w:cstheme="minorHAnsi"/>
                          <w:sz w:val="36"/>
                          <w:szCs w:val="36"/>
                        </w:rPr>
                        <w:t xml:space="preserve"> &amp; Elliot, 1919</w:t>
                      </w:r>
                    </w:p>
                    <w:p w14:paraId="56F71BC3" w14:textId="38E37038" w:rsidR="004C7AFE" w:rsidRDefault="004C7AFE" w:rsidP="004C7AFE">
                      <w:pPr>
                        <w:spacing w:after="24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0D497A" w14:textId="14F4E6CB" w:rsidR="002C7D27" w:rsidRPr="00C60A23" w:rsidRDefault="002C7D27">
      <w:pPr>
        <w:rPr>
          <w:rFonts w:cstheme="minorHAnsi"/>
          <w:sz w:val="24"/>
          <w:szCs w:val="24"/>
        </w:rPr>
      </w:pPr>
    </w:p>
    <w:p w14:paraId="1246C580" w14:textId="40138B7A" w:rsidR="00F45035" w:rsidRPr="00C60A23" w:rsidRDefault="00F45035">
      <w:pPr>
        <w:rPr>
          <w:rFonts w:cstheme="minorHAnsi"/>
          <w:sz w:val="24"/>
          <w:szCs w:val="24"/>
        </w:rPr>
      </w:pPr>
    </w:p>
    <w:p w14:paraId="48DAA834" w14:textId="0773A76A" w:rsidR="00F45035" w:rsidRPr="00C60A23" w:rsidRDefault="00F45035">
      <w:pPr>
        <w:rPr>
          <w:rFonts w:cstheme="minorHAnsi"/>
          <w:sz w:val="24"/>
          <w:szCs w:val="24"/>
        </w:rPr>
      </w:pPr>
    </w:p>
    <w:p w14:paraId="7AEA3CC9" w14:textId="45EF23C0" w:rsidR="00F45035" w:rsidRPr="00C60A23" w:rsidRDefault="00F45035">
      <w:pPr>
        <w:rPr>
          <w:rFonts w:cstheme="minorHAnsi"/>
          <w:sz w:val="24"/>
          <w:szCs w:val="24"/>
        </w:rPr>
      </w:pPr>
    </w:p>
    <w:p w14:paraId="023B6907" w14:textId="3C38D0B7" w:rsidR="000C7F95" w:rsidRPr="00C60A23" w:rsidRDefault="000C7F95">
      <w:pPr>
        <w:rPr>
          <w:rFonts w:cstheme="minorHAnsi"/>
          <w:sz w:val="24"/>
          <w:szCs w:val="24"/>
        </w:rPr>
      </w:pPr>
    </w:p>
    <w:p w14:paraId="6AABC589" w14:textId="77777777" w:rsidR="000C7F95" w:rsidRPr="00C60A23" w:rsidRDefault="000C7F95">
      <w:pPr>
        <w:rPr>
          <w:rFonts w:cstheme="minorHAnsi"/>
          <w:sz w:val="24"/>
          <w:szCs w:val="24"/>
        </w:rPr>
      </w:pPr>
    </w:p>
    <w:p w14:paraId="70F83487" w14:textId="6D5129AF" w:rsidR="007956F3" w:rsidRPr="00C60A23" w:rsidRDefault="002A0133" w:rsidP="00C4703C">
      <w:pPr>
        <w:jc w:val="center"/>
        <w:rPr>
          <w:rFonts w:cstheme="minorHAnsi"/>
          <w:sz w:val="32"/>
          <w:szCs w:val="32"/>
        </w:rPr>
      </w:pPr>
      <w:r w:rsidRPr="00C60A23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FA443" wp14:editId="7F3FBAA0">
                <wp:simplePos x="0" y="0"/>
                <wp:positionH relativeFrom="margin">
                  <wp:align>center</wp:align>
                </wp:positionH>
                <wp:positionV relativeFrom="paragraph">
                  <wp:posOffset>192</wp:posOffset>
                </wp:positionV>
                <wp:extent cx="1828800" cy="1828800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76F2DD" w14:textId="1B32789A" w:rsidR="002A0133" w:rsidRPr="005E4597" w:rsidRDefault="005E4597" w:rsidP="002A013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INNHOLDSFORTEGNELSE: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FA443" id="Tekstboks 1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h3EYciUCAABPBAAADgAAAAAAAAAAAAAAAAAuAgAAZHJzL2Uyb0RvYy54bWxQSwEC&#10;LQAUAAYACAAAACEAS4kmzdYAAAAFAQAADwAAAAAAAAAAAAAAAAB/BAAAZHJzL2Rvd25yZXYueG1s&#10;UEsFBgAAAAAEAAQA8wAAAIIFAAAAAA==&#10;" filled="f" stroked="f">
                <v:textbox style="mso-fit-shape-to-text:t">
                  <w:txbxContent>
                    <w:p w14:paraId="1976F2DD" w14:textId="1B32789A" w:rsidR="002A0133" w:rsidRPr="005E4597" w:rsidRDefault="005E4597" w:rsidP="002A0133">
                      <w:pPr>
                        <w:jc w:val="center"/>
                        <w:rPr>
                          <w:rFonts w:cstheme="minorHAnsi"/>
                          <w:b/>
                          <w:color w:val="00206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INNHOLDSFORTEGNELSE: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rutenett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3471"/>
      </w:tblGrid>
      <w:tr w:rsidR="008808E0" w:rsidRPr="00C60A23" w14:paraId="1C07BE4E" w14:textId="77777777" w:rsidTr="002A0133">
        <w:trPr>
          <w:trHeight w:val="533"/>
          <w:jc w:val="center"/>
        </w:trPr>
        <w:tc>
          <w:tcPr>
            <w:tcW w:w="5361" w:type="dxa"/>
          </w:tcPr>
          <w:p w14:paraId="3F70DD91" w14:textId="250721FF" w:rsidR="001B74D4" w:rsidRPr="00C60A23" w:rsidRDefault="008808E0" w:rsidP="00505914">
            <w:pPr>
              <w:pStyle w:val="Listeavsnitt"/>
              <w:numPr>
                <w:ilvl w:val="0"/>
                <w:numId w:val="30"/>
              </w:numPr>
              <w:outlineLvl w:val="0"/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Velkommen</w:t>
            </w:r>
          </w:p>
        </w:tc>
        <w:tc>
          <w:tcPr>
            <w:tcW w:w="3471" w:type="dxa"/>
          </w:tcPr>
          <w:p w14:paraId="67F0CD7A" w14:textId="249AC27A" w:rsidR="008808E0" w:rsidRPr="00C60A23" w:rsidRDefault="008808E0" w:rsidP="00505914">
            <w:pPr>
              <w:outlineLvl w:val="0"/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 xml:space="preserve">s. </w:t>
            </w:r>
            <w:r w:rsidR="0074047E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8808E0" w:rsidRPr="00C60A23" w14:paraId="2D253AA6" w14:textId="77777777" w:rsidTr="002A0133">
        <w:trPr>
          <w:trHeight w:val="566"/>
          <w:jc w:val="center"/>
        </w:trPr>
        <w:tc>
          <w:tcPr>
            <w:tcW w:w="5361" w:type="dxa"/>
          </w:tcPr>
          <w:p w14:paraId="701C68E9" w14:textId="4B1421A6" w:rsidR="008808E0" w:rsidRPr="00C60A23" w:rsidRDefault="008808E0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1.1 Satsningsområde</w:t>
            </w:r>
          </w:p>
        </w:tc>
        <w:tc>
          <w:tcPr>
            <w:tcW w:w="3471" w:type="dxa"/>
          </w:tcPr>
          <w:p w14:paraId="0CF1A3CA" w14:textId="5EA8C675" w:rsidR="0074047E" w:rsidRPr="00C60A23" w:rsidRDefault="0074047E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2</w:t>
            </w:r>
          </w:p>
        </w:tc>
      </w:tr>
      <w:tr w:rsidR="008808E0" w:rsidRPr="00C60A23" w14:paraId="628C2818" w14:textId="77777777" w:rsidTr="002A0133">
        <w:trPr>
          <w:trHeight w:val="533"/>
          <w:jc w:val="center"/>
        </w:trPr>
        <w:tc>
          <w:tcPr>
            <w:tcW w:w="5361" w:type="dxa"/>
          </w:tcPr>
          <w:p w14:paraId="0847C9F9" w14:textId="6B96A845" w:rsidR="008808E0" w:rsidRPr="00C60A23" w:rsidRDefault="008808E0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1.2 Visjon og verdier</w:t>
            </w:r>
          </w:p>
        </w:tc>
        <w:tc>
          <w:tcPr>
            <w:tcW w:w="3471" w:type="dxa"/>
          </w:tcPr>
          <w:p w14:paraId="451C1CDD" w14:textId="12D473E2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3</w:t>
            </w:r>
          </w:p>
        </w:tc>
      </w:tr>
      <w:tr w:rsidR="008808E0" w:rsidRPr="00C60A23" w14:paraId="344F8AF9" w14:textId="77777777" w:rsidTr="002A0133">
        <w:trPr>
          <w:trHeight w:val="566"/>
          <w:jc w:val="center"/>
        </w:trPr>
        <w:tc>
          <w:tcPr>
            <w:tcW w:w="5361" w:type="dxa"/>
          </w:tcPr>
          <w:p w14:paraId="35EB0A72" w14:textId="30F5A4D8" w:rsidR="008808E0" w:rsidRPr="00C60A23" w:rsidRDefault="008808E0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1.3 Formålet med årsplanen</w:t>
            </w:r>
          </w:p>
        </w:tc>
        <w:tc>
          <w:tcPr>
            <w:tcW w:w="3471" w:type="dxa"/>
          </w:tcPr>
          <w:p w14:paraId="14FC7635" w14:textId="5C5B1F3E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3</w:t>
            </w:r>
          </w:p>
        </w:tc>
      </w:tr>
      <w:tr w:rsidR="008808E0" w:rsidRPr="00C60A23" w14:paraId="68C8578E" w14:textId="77777777" w:rsidTr="002A0133">
        <w:trPr>
          <w:trHeight w:val="533"/>
          <w:jc w:val="center"/>
        </w:trPr>
        <w:tc>
          <w:tcPr>
            <w:tcW w:w="5361" w:type="dxa"/>
          </w:tcPr>
          <w:p w14:paraId="6A934361" w14:textId="5F9570E0" w:rsidR="008808E0" w:rsidRPr="00C60A23" w:rsidRDefault="008808E0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1.4 Endrings- og utviklings arbeid</w:t>
            </w:r>
          </w:p>
        </w:tc>
        <w:tc>
          <w:tcPr>
            <w:tcW w:w="3471" w:type="dxa"/>
          </w:tcPr>
          <w:p w14:paraId="2E8CC0AC" w14:textId="2ECA6D82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3</w:t>
            </w:r>
          </w:p>
        </w:tc>
      </w:tr>
      <w:tr w:rsidR="008808E0" w:rsidRPr="00C60A23" w14:paraId="33E04D80" w14:textId="77777777" w:rsidTr="002A0133">
        <w:trPr>
          <w:trHeight w:val="566"/>
          <w:jc w:val="center"/>
        </w:trPr>
        <w:tc>
          <w:tcPr>
            <w:tcW w:w="5361" w:type="dxa"/>
          </w:tcPr>
          <w:p w14:paraId="68D3D0F4" w14:textId="67846F7C" w:rsidR="008808E0" w:rsidRPr="00C60A23" w:rsidRDefault="008808E0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1.5 Barnehagens verdigrunnlag</w:t>
            </w:r>
          </w:p>
        </w:tc>
        <w:tc>
          <w:tcPr>
            <w:tcW w:w="3471" w:type="dxa"/>
          </w:tcPr>
          <w:p w14:paraId="21040FD6" w14:textId="26D7E1DB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4</w:t>
            </w:r>
          </w:p>
        </w:tc>
      </w:tr>
      <w:tr w:rsidR="008808E0" w:rsidRPr="00C60A23" w14:paraId="244B0E48" w14:textId="77777777" w:rsidTr="002A0133">
        <w:trPr>
          <w:trHeight w:val="594"/>
          <w:jc w:val="center"/>
        </w:trPr>
        <w:tc>
          <w:tcPr>
            <w:tcW w:w="5361" w:type="dxa"/>
          </w:tcPr>
          <w:p w14:paraId="3F09E94A" w14:textId="53B4DA52" w:rsidR="008808E0" w:rsidRPr="00C60A23" w:rsidRDefault="008808E0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2.0 Pedagogisk plattform i Kornberget barnehage</w:t>
            </w:r>
          </w:p>
        </w:tc>
        <w:tc>
          <w:tcPr>
            <w:tcW w:w="3471" w:type="dxa"/>
          </w:tcPr>
          <w:p w14:paraId="7A4781CA" w14:textId="430048EE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5</w:t>
            </w:r>
          </w:p>
        </w:tc>
      </w:tr>
      <w:tr w:rsidR="008808E0" w:rsidRPr="00C60A23" w14:paraId="4A8331BB" w14:textId="77777777" w:rsidTr="002A0133">
        <w:trPr>
          <w:trHeight w:val="843"/>
          <w:jc w:val="center"/>
        </w:trPr>
        <w:tc>
          <w:tcPr>
            <w:tcW w:w="5361" w:type="dxa"/>
          </w:tcPr>
          <w:p w14:paraId="6E6FA935" w14:textId="6E3559A5" w:rsidR="008808E0" w:rsidRPr="00C60A23" w:rsidRDefault="008808E0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 xml:space="preserve">2.1 «Det </w:t>
            </w:r>
            <w:proofErr w:type="gramStart"/>
            <w:r w:rsidRPr="00C60A23">
              <w:rPr>
                <w:rFonts w:cstheme="minorHAnsi"/>
                <w:sz w:val="24"/>
                <w:szCs w:val="24"/>
              </w:rPr>
              <w:t>robuste</w:t>
            </w:r>
            <w:proofErr w:type="gramEnd"/>
            <w:r w:rsidRPr="00C60A23">
              <w:rPr>
                <w:rFonts w:cstheme="minorHAnsi"/>
                <w:sz w:val="24"/>
                <w:szCs w:val="24"/>
              </w:rPr>
              <w:t xml:space="preserve"> barnet i en robust kultur» - et systemperspektiv</w:t>
            </w:r>
          </w:p>
        </w:tc>
        <w:tc>
          <w:tcPr>
            <w:tcW w:w="3471" w:type="dxa"/>
          </w:tcPr>
          <w:p w14:paraId="4CBB5A47" w14:textId="7CFA990A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5</w:t>
            </w:r>
          </w:p>
        </w:tc>
      </w:tr>
      <w:tr w:rsidR="008808E0" w:rsidRPr="00C60A23" w14:paraId="7735F908" w14:textId="77777777" w:rsidTr="002A0133">
        <w:trPr>
          <w:trHeight w:val="566"/>
          <w:jc w:val="center"/>
        </w:trPr>
        <w:tc>
          <w:tcPr>
            <w:tcW w:w="5361" w:type="dxa"/>
          </w:tcPr>
          <w:p w14:paraId="78FB0894" w14:textId="322FF27B" w:rsidR="008808E0" w:rsidRPr="00C60A23" w:rsidRDefault="00AE1172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2.2 Struktur og forutsigbarhet</w:t>
            </w:r>
          </w:p>
        </w:tc>
        <w:tc>
          <w:tcPr>
            <w:tcW w:w="3471" w:type="dxa"/>
          </w:tcPr>
          <w:p w14:paraId="518505A2" w14:textId="34CE18E2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5</w:t>
            </w:r>
          </w:p>
        </w:tc>
      </w:tr>
      <w:tr w:rsidR="00AE1172" w:rsidRPr="00C60A23" w14:paraId="4B793EAA" w14:textId="77777777" w:rsidTr="002A0133">
        <w:trPr>
          <w:trHeight w:val="533"/>
          <w:jc w:val="center"/>
        </w:trPr>
        <w:tc>
          <w:tcPr>
            <w:tcW w:w="5361" w:type="dxa"/>
          </w:tcPr>
          <w:p w14:paraId="5B8842D3" w14:textId="42D3B017" w:rsidR="00AE1172" w:rsidRPr="00C60A23" w:rsidRDefault="00AE1172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2.3 Autoritativ voksenrolle</w:t>
            </w:r>
          </w:p>
        </w:tc>
        <w:tc>
          <w:tcPr>
            <w:tcW w:w="3471" w:type="dxa"/>
          </w:tcPr>
          <w:p w14:paraId="15788454" w14:textId="4D9DBD76" w:rsidR="00AE1172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s. </w:t>
            </w:r>
            <w:r w:rsidR="005E7346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AE1172" w:rsidRPr="00C60A23" w14:paraId="4B57A658" w14:textId="77777777" w:rsidTr="002A0133">
        <w:trPr>
          <w:trHeight w:val="566"/>
          <w:jc w:val="center"/>
        </w:trPr>
        <w:tc>
          <w:tcPr>
            <w:tcW w:w="5361" w:type="dxa"/>
          </w:tcPr>
          <w:p w14:paraId="735A490B" w14:textId="0DB45D64" w:rsidR="00AE1172" w:rsidRPr="00C60A23" w:rsidRDefault="00AE1172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2.4 Relasjonen voksen - barn</w:t>
            </w:r>
          </w:p>
        </w:tc>
        <w:tc>
          <w:tcPr>
            <w:tcW w:w="3471" w:type="dxa"/>
          </w:tcPr>
          <w:p w14:paraId="69B1214E" w14:textId="22E96C63" w:rsidR="00AE1172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6</w:t>
            </w:r>
          </w:p>
        </w:tc>
      </w:tr>
      <w:tr w:rsidR="00AE1172" w:rsidRPr="00C60A23" w14:paraId="49683DD0" w14:textId="77777777" w:rsidTr="002A0133">
        <w:trPr>
          <w:trHeight w:val="533"/>
          <w:jc w:val="center"/>
        </w:trPr>
        <w:tc>
          <w:tcPr>
            <w:tcW w:w="5361" w:type="dxa"/>
          </w:tcPr>
          <w:p w14:paraId="462EA872" w14:textId="72066741" w:rsidR="00AE1172" w:rsidRPr="00C60A23" w:rsidRDefault="00AE1172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2.5 Sosial kompetanse</w:t>
            </w:r>
          </w:p>
        </w:tc>
        <w:tc>
          <w:tcPr>
            <w:tcW w:w="3471" w:type="dxa"/>
          </w:tcPr>
          <w:p w14:paraId="0700EBF1" w14:textId="2D32AA7F" w:rsidR="00AE1172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6</w:t>
            </w:r>
          </w:p>
        </w:tc>
      </w:tr>
      <w:tr w:rsidR="00AE1172" w:rsidRPr="00C60A23" w14:paraId="3EBC49B1" w14:textId="77777777" w:rsidTr="002A0133">
        <w:trPr>
          <w:trHeight w:val="566"/>
          <w:jc w:val="center"/>
        </w:trPr>
        <w:tc>
          <w:tcPr>
            <w:tcW w:w="5361" w:type="dxa"/>
          </w:tcPr>
          <w:p w14:paraId="30C4D728" w14:textId="1EEA766E" w:rsidR="00AE1172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2.6 Sosial kompetanse og språk</w:t>
            </w:r>
            <w:r w:rsidR="00AE1172" w:rsidRPr="00C60A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71" w:type="dxa"/>
          </w:tcPr>
          <w:p w14:paraId="0A7ED4F4" w14:textId="1F7FC5E6" w:rsidR="00AE1172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7</w:t>
            </w:r>
          </w:p>
        </w:tc>
      </w:tr>
      <w:tr w:rsidR="00AE1172" w:rsidRPr="00C60A23" w14:paraId="68C647EA" w14:textId="77777777" w:rsidTr="002A0133">
        <w:trPr>
          <w:trHeight w:val="533"/>
          <w:jc w:val="center"/>
        </w:trPr>
        <w:tc>
          <w:tcPr>
            <w:tcW w:w="5361" w:type="dxa"/>
          </w:tcPr>
          <w:p w14:paraId="51EA4A03" w14:textId="64FCF355" w:rsidR="00AE1172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2.7 Sosial kompetanse og vennerelasjoner</w:t>
            </w:r>
          </w:p>
        </w:tc>
        <w:tc>
          <w:tcPr>
            <w:tcW w:w="3471" w:type="dxa"/>
          </w:tcPr>
          <w:p w14:paraId="242634DA" w14:textId="7232F0C0" w:rsidR="00AE1172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9</w:t>
            </w:r>
          </w:p>
        </w:tc>
      </w:tr>
      <w:tr w:rsidR="008808E0" w:rsidRPr="00C60A23" w14:paraId="3484B897" w14:textId="77777777" w:rsidTr="002A0133">
        <w:trPr>
          <w:trHeight w:val="566"/>
          <w:jc w:val="center"/>
        </w:trPr>
        <w:tc>
          <w:tcPr>
            <w:tcW w:w="5361" w:type="dxa"/>
          </w:tcPr>
          <w:p w14:paraId="1326F002" w14:textId="74A9D8A6" w:rsidR="008808E0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2.8 Utestengelse og mobbing</w:t>
            </w:r>
          </w:p>
        </w:tc>
        <w:tc>
          <w:tcPr>
            <w:tcW w:w="3471" w:type="dxa"/>
          </w:tcPr>
          <w:p w14:paraId="57D2293C" w14:textId="05FAA86C" w:rsidR="008808E0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9</w:t>
            </w:r>
          </w:p>
        </w:tc>
      </w:tr>
      <w:tr w:rsidR="008419FD" w:rsidRPr="00C60A23" w14:paraId="08B89B46" w14:textId="77777777" w:rsidTr="002A0133">
        <w:trPr>
          <w:trHeight w:val="533"/>
          <w:jc w:val="center"/>
        </w:trPr>
        <w:tc>
          <w:tcPr>
            <w:tcW w:w="5361" w:type="dxa"/>
          </w:tcPr>
          <w:p w14:paraId="1AC34667" w14:textId="20FB724E" w:rsidR="008419FD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2.9 Forebygging av utestenging og mobbing</w:t>
            </w:r>
          </w:p>
        </w:tc>
        <w:tc>
          <w:tcPr>
            <w:tcW w:w="3471" w:type="dxa"/>
          </w:tcPr>
          <w:p w14:paraId="50708C06" w14:textId="03A4E3C7" w:rsidR="008419FD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10</w:t>
            </w:r>
          </w:p>
        </w:tc>
      </w:tr>
      <w:tr w:rsidR="008419FD" w:rsidRPr="00C60A23" w14:paraId="2AD98737" w14:textId="77777777" w:rsidTr="002A0133">
        <w:trPr>
          <w:trHeight w:val="566"/>
          <w:jc w:val="center"/>
        </w:trPr>
        <w:tc>
          <w:tcPr>
            <w:tcW w:w="5361" w:type="dxa"/>
          </w:tcPr>
          <w:p w14:paraId="41236641" w14:textId="590AF7AD" w:rsidR="008419FD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2.10 Mestringsperspektivet</w:t>
            </w:r>
          </w:p>
        </w:tc>
        <w:tc>
          <w:tcPr>
            <w:tcW w:w="3471" w:type="dxa"/>
          </w:tcPr>
          <w:p w14:paraId="06169186" w14:textId="4469914D" w:rsidR="008419FD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11</w:t>
            </w:r>
          </w:p>
        </w:tc>
      </w:tr>
      <w:tr w:rsidR="008419FD" w:rsidRPr="00C60A23" w14:paraId="76770DD0" w14:textId="77777777" w:rsidTr="002A0133">
        <w:trPr>
          <w:trHeight w:val="533"/>
          <w:jc w:val="center"/>
        </w:trPr>
        <w:tc>
          <w:tcPr>
            <w:tcW w:w="5361" w:type="dxa"/>
          </w:tcPr>
          <w:p w14:paraId="5B6E68BC" w14:textId="0BBAFBF3" w:rsidR="008419FD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 xml:space="preserve">2.11 Barns </w:t>
            </w:r>
            <w:r w:rsidR="00971F76">
              <w:rPr>
                <w:rFonts w:cstheme="minorHAnsi"/>
                <w:sz w:val="24"/>
                <w:szCs w:val="24"/>
              </w:rPr>
              <w:t>medvirkning</w:t>
            </w:r>
          </w:p>
        </w:tc>
        <w:tc>
          <w:tcPr>
            <w:tcW w:w="3471" w:type="dxa"/>
          </w:tcPr>
          <w:p w14:paraId="35B4DC60" w14:textId="2F47D8EB" w:rsidR="008419FD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11</w:t>
            </w:r>
          </w:p>
        </w:tc>
      </w:tr>
      <w:tr w:rsidR="008419FD" w:rsidRPr="00C60A23" w14:paraId="3961995A" w14:textId="77777777" w:rsidTr="002A0133">
        <w:trPr>
          <w:trHeight w:val="566"/>
          <w:jc w:val="center"/>
        </w:trPr>
        <w:tc>
          <w:tcPr>
            <w:tcW w:w="5361" w:type="dxa"/>
          </w:tcPr>
          <w:p w14:paraId="49C790D1" w14:textId="7E40E8BA" w:rsidR="008419FD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3.0 Pedagogisk dokumentasjon og vurdering</w:t>
            </w:r>
          </w:p>
        </w:tc>
        <w:tc>
          <w:tcPr>
            <w:tcW w:w="3471" w:type="dxa"/>
          </w:tcPr>
          <w:p w14:paraId="080B6D02" w14:textId="3EA8289F" w:rsidR="008419FD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12</w:t>
            </w:r>
          </w:p>
        </w:tc>
      </w:tr>
      <w:tr w:rsidR="008419FD" w:rsidRPr="00C60A23" w14:paraId="45E06BC9" w14:textId="77777777" w:rsidTr="002A0133">
        <w:trPr>
          <w:trHeight w:val="533"/>
          <w:jc w:val="center"/>
        </w:trPr>
        <w:tc>
          <w:tcPr>
            <w:tcW w:w="5361" w:type="dxa"/>
          </w:tcPr>
          <w:p w14:paraId="238C50BE" w14:textId="65DEAAA1" w:rsidR="008419FD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3.1 Foreldresamarbeid</w:t>
            </w:r>
          </w:p>
        </w:tc>
        <w:tc>
          <w:tcPr>
            <w:tcW w:w="3471" w:type="dxa"/>
          </w:tcPr>
          <w:p w14:paraId="59023CB9" w14:textId="39D5A35D" w:rsidR="008419FD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1</w:t>
            </w:r>
            <w:r w:rsidR="00C36469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8419FD" w:rsidRPr="00C60A23" w14:paraId="27E041F2" w14:textId="77777777" w:rsidTr="002A0133">
        <w:trPr>
          <w:trHeight w:val="533"/>
          <w:jc w:val="center"/>
        </w:trPr>
        <w:tc>
          <w:tcPr>
            <w:tcW w:w="5361" w:type="dxa"/>
          </w:tcPr>
          <w:p w14:paraId="7A03751D" w14:textId="0187C99D" w:rsidR="008419FD" w:rsidRPr="00C60A23" w:rsidRDefault="008419FD" w:rsidP="008808E0">
            <w:pPr>
              <w:rPr>
                <w:rFonts w:cstheme="minorHAnsi"/>
                <w:sz w:val="24"/>
                <w:szCs w:val="24"/>
              </w:rPr>
            </w:pPr>
            <w:r w:rsidRPr="00C60A23">
              <w:rPr>
                <w:rFonts w:cstheme="minorHAnsi"/>
                <w:sz w:val="24"/>
                <w:szCs w:val="24"/>
              </w:rPr>
              <w:t>3.2 Overgang barnehage - skole</w:t>
            </w:r>
          </w:p>
        </w:tc>
        <w:tc>
          <w:tcPr>
            <w:tcW w:w="3471" w:type="dxa"/>
          </w:tcPr>
          <w:p w14:paraId="71B0D4CA" w14:textId="4E7A45F2" w:rsidR="008419FD" w:rsidRPr="00C60A23" w:rsidRDefault="00971F76" w:rsidP="008808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s. 1</w:t>
            </w:r>
            <w:r w:rsidR="007811B0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A84187" w:rsidRPr="00C60A23" w14:paraId="4A75EE45" w14:textId="77777777" w:rsidTr="002A0133">
        <w:trPr>
          <w:trHeight w:val="533"/>
          <w:jc w:val="center"/>
        </w:trPr>
        <w:tc>
          <w:tcPr>
            <w:tcW w:w="5361" w:type="dxa"/>
          </w:tcPr>
          <w:p w14:paraId="2A518E30" w14:textId="77777777" w:rsidR="00A84187" w:rsidRPr="00C60A23" w:rsidRDefault="00A84187" w:rsidP="008808E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71" w:type="dxa"/>
          </w:tcPr>
          <w:p w14:paraId="15C8912B" w14:textId="77777777" w:rsidR="00A84187" w:rsidRDefault="00A84187" w:rsidP="008808E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AFEE906" w14:textId="77777777" w:rsidR="008808E0" w:rsidRPr="00C60A23" w:rsidRDefault="008808E0" w:rsidP="008808E0">
      <w:pPr>
        <w:rPr>
          <w:rFonts w:cstheme="minorHAnsi"/>
          <w:sz w:val="24"/>
          <w:szCs w:val="24"/>
        </w:rPr>
      </w:pPr>
    </w:p>
    <w:p w14:paraId="0F1657BE" w14:textId="0D9F3CF8" w:rsidR="006B6D6A" w:rsidRPr="00C60A23" w:rsidRDefault="002A5240" w:rsidP="00FB6156">
      <w:pPr>
        <w:rPr>
          <w:rFonts w:cstheme="minorHAnsi"/>
          <w:sz w:val="24"/>
          <w:szCs w:val="24"/>
        </w:rPr>
      </w:pPr>
      <w:r w:rsidRPr="00C60A23">
        <w:rPr>
          <w:rFonts w:cstheme="minorHAnsi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98E31B1" wp14:editId="1ABEB44C">
            <wp:simplePos x="0" y="0"/>
            <wp:positionH relativeFrom="margin">
              <wp:posOffset>330835</wp:posOffset>
            </wp:positionH>
            <wp:positionV relativeFrom="paragraph">
              <wp:posOffset>1525905</wp:posOffset>
            </wp:positionV>
            <wp:extent cx="4737100" cy="2101850"/>
            <wp:effectExtent l="38100" t="38100" r="44450" b="31750"/>
            <wp:wrapTopAndBottom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8" b="15102"/>
                    <a:stretch/>
                  </pic:blipFill>
                  <pic:spPr bwMode="auto">
                    <a:xfrm>
                      <a:off x="0" y="0"/>
                      <a:ext cx="4737100" cy="21018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1B68" w:rsidRPr="00C60A2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DE1B8" wp14:editId="16C23CD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22720" cy="1828800"/>
                <wp:effectExtent l="0" t="0" r="0" b="5715"/>
                <wp:wrapSquare wrapText="bothSides"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6B7908" w14:textId="4B9B9F69" w:rsidR="00671B68" w:rsidRPr="005E4597" w:rsidRDefault="005E4597" w:rsidP="005E4597">
                            <w:pPr>
                              <w:pStyle w:val="Listeavsnitt"/>
                              <w:numPr>
                                <w:ilvl w:val="0"/>
                                <w:numId w:val="33"/>
                              </w:numPr>
                              <w:rPr>
                                <w:rFonts w:cstheme="minorHAnsi"/>
                                <w:b/>
                                <w:color w:val="00206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597">
                              <w:rPr>
                                <w:rFonts w:cstheme="minorHAnsi"/>
                                <w:b/>
                                <w:color w:val="00206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71B68" w:rsidRPr="005E4597">
                              <w:rPr>
                                <w:rFonts w:cstheme="minorHAnsi"/>
                                <w:b/>
                                <w:color w:val="00206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VELKOMMEN TIL NYTT BARNEHAGEÅR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DE1B8" id="Tekstboks 11" o:spid="_x0000_s1029" type="#_x0000_t202" style="position:absolute;margin-left:0;margin-top:0;width:513.6pt;height:2in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" filled="f" stroked="f">
                <v:textbox style="mso-fit-shape-to-text:t">
                  <w:txbxContent>
                    <w:p w14:paraId="4A6B7908" w14:textId="4B9B9F69" w:rsidR="00671B68" w:rsidRPr="005E4597" w:rsidRDefault="005E4597" w:rsidP="005E4597">
                      <w:pPr>
                        <w:pStyle w:val="Listeavsnitt"/>
                        <w:numPr>
                          <w:ilvl w:val="0"/>
                          <w:numId w:val="33"/>
                        </w:numPr>
                        <w:rPr>
                          <w:rFonts w:cstheme="minorHAnsi"/>
                          <w:b/>
                          <w:color w:val="00206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4597">
                        <w:rPr>
                          <w:rFonts w:cstheme="minorHAnsi"/>
                          <w:b/>
                          <w:color w:val="00206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71B68" w:rsidRPr="005E4597">
                        <w:rPr>
                          <w:rFonts w:cstheme="minorHAnsi"/>
                          <w:b/>
                          <w:color w:val="00206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VELKOMMEN TIL NYTT BARNEHAGEÅR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6156" w:rsidRPr="00C60A23">
        <w:rPr>
          <w:rFonts w:cstheme="minorHAnsi"/>
          <w:sz w:val="24"/>
          <w:szCs w:val="24"/>
        </w:rPr>
        <w:t>Kornberget barnehage er en fem</w:t>
      </w:r>
      <w:r w:rsidR="00166E69" w:rsidRPr="00C60A23">
        <w:rPr>
          <w:rFonts w:cstheme="minorHAnsi"/>
          <w:sz w:val="24"/>
          <w:szCs w:val="24"/>
        </w:rPr>
        <w:t xml:space="preserve"> </w:t>
      </w:r>
      <w:r w:rsidR="00FB6156" w:rsidRPr="00C60A23">
        <w:rPr>
          <w:rFonts w:cstheme="minorHAnsi"/>
          <w:sz w:val="24"/>
          <w:szCs w:val="24"/>
        </w:rPr>
        <w:t>avdelings</w:t>
      </w:r>
      <w:r w:rsidR="006B6D6A" w:rsidRPr="00C60A23">
        <w:rPr>
          <w:rFonts w:cstheme="minorHAnsi"/>
          <w:sz w:val="24"/>
          <w:szCs w:val="24"/>
        </w:rPr>
        <w:t xml:space="preserve"> </w:t>
      </w:r>
      <w:r w:rsidR="00FB6156" w:rsidRPr="00C60A23">
        <w:rPr>
          <w:rFonts w:cstheme="minorHAnsi"/>
          <w:sz w:val="24"/>
          <w:szCs w:val="24"/>
        </w:rPr>
        <w:t>barnehage i et nærmilj</w:t>
      </w:r>
      <w:r w:rsidR="006B6D6A" w:rsidRPr="00C60A23">
        <w:rPr>
          <w:rFonts w:cstheme="minorHAnsi"/>
          <w:sz w:val="24"/>
          <w:szCs w:val="24"/>
        </w:rPr>
        <w:t>ø</w:t>
      </w:r>
      <w:r w:rsidR="00FB6156" w:rsidRPr="00C60A23">
        <w:rPr>
          <w:rFonts w:cstheme="minorHAnsi"/>
          <w:sz w:val="24"/>
          <w:szCs w:val="24"/>
        </w:rPr>
        <w:t xml:space="preserve"> rikt på omkringliggende naturlekeplasser som skog</w:t>
      </w:r>
      <w:r w:rsidR="00B85B1A" w:rsidRPr="00C60A23">
        <w:rPr>
          <w:rFonts w:cstheme="minorHAnsi"/>
          <w:sz w:val="24"/>
          <w:szCs w:val="24"/>
        </w:rPr>
        <w:t>, «fjell»</w:t>
      </w:r>
      <w:r w:rsidR="00FB6156" w:rsidRPr="00C60A23">
        <w:rPr>
          <w:rFonts w:cstheme="minorHAnsi"/>
          <w:sz w:val="24"/>
          <w:szCs w:val="24"/>
        </w:rPr>
        <w:t xml:space="preserve"> og sjø. Vi har idrettsanlegg, utallige lekeplasser og Sola sentrum i nær omkrets. Barnehagens nye uteområde byr også på spennende utfordringer med varierte lekemuligheter</w:t>
      </w:r>
      <w:r w:rsidR="00D609F4" w:rsidRPr="00C60A23">
        <w:rPr>
          <w:rFonts w:cstheme="minorHAnsi"/>
          <w:sz w:val="24"/>
          <w:szCs w:val="24"/>
        </w:rPr>
        <w:t xml:space="preserve">. </w:t>
      </w:r>
      <w:r w:rsidR="003A5CC1" w:rsidRPr="00C60A23">
        <w:rPr>
          <w:rFonts w:cstheme="minorHAnsi"/>
          <w:sz w:val="24"/>
          <w:szCs w:val="24"/>
        </w:rPr>
        <w:t xml:space="preserve"> </w:t>
      </w:r>
      <w:r w:rsidR="00C81FC8" w:rsidRPr="00C60A23">
        <w:rPr>
          <w:rFonts w:cstheme="minorHAnsi"/>
          <w:sz w:val="24"/>
          <w:szCs w:val="24"/>
        </w:rPr>
        <w:t xml:space="preserve"> </w:t>
      </w:r>
    </w:p>
    <w:p w14:paraId="72ED6416" w14:textId="77777777" w:rsidR="002A5240" w:rsidRDefault="002A5240" w:rsidP="00FB6156">
      <w:pPr>
        <w:rPr>
          <w:rFonts w:cstheme="minorHAnsi"/>
          <w:sz w:val="24"/>
          <w:szCs w:val="24"/>
        </w:rPr>
      </w:pPr>
    </w:p>
    <w:p w14:paraId="76BDCAF3" w14:textId="56ED9156" w:rsidR="00E54DD4" w:rsidRPr="00C60A23" w:rsidRDefault="00035539" w:rsidP="00FB6156">
      <w:p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>Livsmestring er et sentralt begrep i Rammeplanen for barnehagen</w:t>
      </w:r>
      <w:r w:rsidR="001532E5" w:rsidRPr="00C60A23">
        <w:rPr>
          <w:rFonts w:cstheme="minorHAnsi"/>
          <w:sz w:val="24"/>
          <w:szCs w:val="24"/>
        </w:rPr>
        <w:t>e og i samfunnet generelt</w:t>
      </w:r>
      <w:r w:rsidRPr="00C60A23">
        <w:rPr>
          <w:rFonts w:cstheme="minorHAnsi"/>
          <w:sz w:val="24"/>
          <w:szCs w:val="24"/>
        </w:rPr>
        <w:t xml:space="preserve">. </w:t>
      </w:r>
      <w:r w:rsidR="00E54DD4" w:rsidRPr="00C60A23">
        <w:rPr>
          <w:rFonts w:cstheme="minorHAnsi"/>
          <w:sz w:val="24"/>
          <w:szCs w:val="24"/>
        </w:rPr>
        <w:t xml:space="preserve">Barnas fysiske og psykiske helse skal fremmes </w:t>
      </w:r>
      <w:r w:rsidRPr="00C60A23">
        <w:rPr>
          <w:rFonts w:cstheme="minorHAnsi"/>
          <w:sz w:val="24"/>
          <w:szCs w:val="24"/>
        </w:rPr>
        <w:t>og b</w:t>
      </w:r>
      <w:r w:rsidR="00E54DD4" w:rsidRPr="00C60A23">
        <w:rPr>
          <w:rFonts w:cstheme="minorHAnsi"/>
          <w:sz w:val="24"/>
          <w:szCs w:val="24"/>
        </w:rPr>
        <w:t>arnehagen skal bidra til barnas trivsel, livsglede, mestring og følelse av egenverd og forebygge krenkelser og mobbing</w:t>
      </w:r>
      <w:r w:rsidR="001532E5" w:rsidRPr="00C60A23">
        <w:rPr>
          <w:rFonts w:cstheme="minorHAnsi"/>
          <w:sz w:val="24"/>
          <w:szCs w:val="24"/>
        </w:rPr>
        <w:t xml:space="preserve"> </w:t>
      </w:r>
      <w:r w:rsidR="00E54DD4" w:rsidRPr="00C60A23">
        <w:rPr>
          <w:rFonts w:cstheme="minorHAnsi"/>
          <w:sz w:val="24"/>
          <w:szCs w:val="24"/>
        </w:rPr>
        <w:t>(Rammeplanen, 2017)</w:t>
      </w:r>
      <w:r w:rsidR="001532E5" w:rsidRPr="00C60A23">
        <w:rPr>
          <w:rFonts w:cstheme="minorHAnsi"/>
          <w:sz w:val="24"/>
          <w:szCs w:val="24"/>
        </w:rPr>
        <w:t xml:space="preserve">. </w:t>
      </w:r>
    </w:p>
    <w:p w14:paraId="47AE0CE1" w14:textId="77777777" w:rsidR="005E4597" w:rsidRPr="00C60A23" w:rsidRDefault="005E4597" w:rsidP="005E4597">
      <w:pPr>
        <w:spacing w:after="0"/>
        <w:rPr>
          <w:rFonts w:cstheme="minorHAnsi"/>
          <w:sz w:val="24"/>
          <w:szCs w:val="24"/>
        </w:rPr>
      </w:pPr>
    </w:p>
    <w:p w14:paraId="38D76D17" w14:textId="5A146541" w:rsidR="00B85B1A" w:rsidRPr="00C60A23" w:rsidRDefault="006B6D6A" w:rsidP="00FB6156">
      <w:p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 xml:space="preserve">Barn tilbringer </w:t>
      </w:r>
      <w:r w:rsidR="006312A8" w:rsidRPr="00C60A23">
        <w:rPr>
          <w:rFonts w:cstheme="minorHAnsi"/>
          <w:sz w:val="24"/>
          <w:szCs w:val="24"/>
        </w:rPr>
        <w:t xml:space="preserve">viktige år </w:t>
      </w:r>
      <w:r w:rsidR="00B755BD" w:rsidRPr="00C60A23">
        <w:rPr>
          <w:rFonts w:cstheme="minorHAnsi"/>
          <w:sz w:val="24"/>
          <w:szCs w:val="24"/>
        </w:rPr>
        <w:t xml:space="preserve">av sitt liv </w:t>
      </w:r>
      <w:r w:rsidR="006312A8" w:rsidRPr="00C60A23">
        <w:rPr>
          <w:rFonts w:cstheme="minorHAnsi"/>
          <w:sz w:val="24"/>
          <w:szCs w:val="24"/>
        </w:rPr>
        <w:t xml:space="preserve">i barnehagen. I denne perioden skjer utviklingen </w:t>
      </w:r>
      <w:r w:rsidR="00B85B1A" w:rsidRPr="00C60A23">
        <w:rPr>
          <w:rFonts w:cstheme="minorHAnsi"/>
          <w:sz w:val="24"/>
          <w:szCs w:val="24"/>
        </w:rPr>
        <w:t>i</w:t>
      </w:r>
      <w:r w:rsidR="006312A8" w:rsidRPr="00C60A23">
        <w:rPr>
          <w:rFonts w:cstheme="minorHAnsi"/>
          <w:sz w:val="24"/>
          <w:szCs w:val="24"/>
        </w:rPr>
        <w:t xml:space="preserve"> en utrolig hastighet. </w:t>
      </w:r>
      <w:r w:rsidR="00B755BD" w:rsidRPr="00C60A23">
        <w:rPr>
          <w:rFonts w:cstheme="minorHAnsi"/>
          <w:sz w:val="24"/>
          <w:szCs w:val="24"/>
        </w:rPr>
        <w:t>Det forskes mye på barn</w:t>
      </w:r>
      <w:r w:rsidR="00B85B1A" w:rsidRPr="00C60A23">
        <w:rPr>
          <w:rFonts w:cstheme="minorHAnsi"/>
          <w:sz w:val="24"/>
          <w:szCs w:val="24"/>
        </w:rPr>
        <w:t xml:space="preserve"> og unges</w:t>
      </w:r>
      <w:r w:rsidR="00B755BD" w:rsidRPr="00C60A23">
        <w:rPr>
          <w:rFonts w:cstheme="minorHAnsi"/>
          <w:sz w:val="24"/>
          <w:szCs w:val="24"/>
        </w:rPr>
        <w:t xml:space="preserve"> psykiske helse</w:t>
      </w:r>
      <w:r w:rsidR="00FE41C6" w:rsidRPr="00C60A23">
        <w:rPr>
          <w:rFonts w:cstheme="minorHAnsi"/>
          <w:sz w:val="24"/>
          <w:szCs w:val="24"/>
        </w:rPr>
        <w:t xml:space="preserve">. Vansker </w:t>
      </w:r>
      <w:r w:rsidR="00166E69" w:rsidRPr="00C60A23">
        <w:rPr>
          <w:rFonts w:cstheme="minorHAnsi"/>
          <w:sz w:val="24"/>
          <w:szCs w:val="24"/>
        </w:rPr>
        <w:t xml:space="preserve">som </w:t>
      </w:r>
      <w:r w:rsidR="00FE41C6" w:rsidRPr="00C60A23">
        <w:rPr>
          <w:rFonts w:cstheme="minorHAnsi"/>
          <w:sz w:val="24"/>
          <w:szCs w:val="24"/>
        </w:rPr>
        <w:t>kan vise seg i skolealder</w:t>
      </w:r>
      <w:r w:rsidR="001532E5" w:rsidRPr="00C60A23">
        <w:rPr>
          <w:rFonts w:cstheme="minorHAnsi"/>
          <w:sz w:val="24"/>
          <w:szCs w:val="24"/>
        </w:rPr>
        <w:t>,</w:t>
      </w:r>
      <w:r w:rsidR="00C47AC0" w:rsidRPr="00C60A23">
        <w:rPr>
          <w:rFonts w:cstheme="minorHAnsi"/>
          <w:sz w:val="24"/>
          <w:szCs w:val="24"/>
        </w:rPr>
        <w:t xml:space="preserve"> har kanskje og</w:t>
      </w:r>
      <w:r w:rsidR="00166E69" w:rsidRPr="00C60A23">
        <w:rPr>
          <w:rFonts w:cstheme="minorHAnsi"/>
          <w:sz w:val="24"/>
          <w:szCs w:val="24"/>
        </w:rPr>
        <w:t>så</w:t>
      </w:r>
      <w:r w:rsidR="00C47AC0" w:rsidRPr="00C60A23">
        <w:rPr>
          <w:rFonts w:cstheme="minorHAnsi"/>
          <w:sz w:val="24"/>
          <w:szCs w:val="24"/>
        </w:rPr>
        <w:t xml:space="preserve"> vært til</w:t>
      </w:r>
      <w:r w:rsidR="00A01C8C" w:rsidRPr="00C60A23">
        <w:rPr>
          <w:rFonts w:cstheme="minorHAnsi"/>
          <w:sz w:val="24"/>
          <w:szCs w:val="24"/>
        </w:rPr>
        <w:t xml:space="preserve"> </w:t>
      </w:r>
      <w:r w:rsidR="00C47AC0" w:rsidRPr="00C60A23">
        <w:rPr>
          <w:rFonts w:cstheme="minorHAnsi"/>
          <w:sz w:val="24"/>
          <w:szCs w:val="24"/>
        </w:rPr>
        <w:t>stede i barnehagealder</w:t>
      </w:r>
      <w:r w:rsidR="00FE41C6" w:rsidRPr="00C60A23">
        <w:rPr>
          <w:rFonts w:cstheme="minorHAnsi"/>
          <w:sz w:val="24"/>
          <w:szCs w:val="24"/>
        </w:rPr>
        <w:t xml:space="preserve">. </w:t>
      </w:r>
      <w:r w:rsidR="00B85B1A" w:rsidRPr="00C60A23">
        <w:rPr>
          <w:rFonts w:cstheme="minorHAnsi"/>
          <w:sz w:val="24"/>
          <w:szCs w:val="24"/>
        </w:rPr>
        <w:t xml:space="preserve">Dette vil vi i Kornberget </w:t>
      </w:r>
      <w:r w:rsidR="004660F5" w:rsidRPr="00C60A23">
        <w:rPr>
          <w:rFonts w:cstheme="minorHAnsi"/>
          <w:sz w:val="24"/>
          <w:szCs w:val="24"/>
        </w:rPr>
        <w:t>forebygge</w:t>
      </w:r>
      <w:r w:rsidR="001532E5" w:rsidRPr="00C60A23">
        <w:rPr>
          <w:rFonts w:cstheme="minorHAnsi"/>
          <w:sz w:val="24"/>
          <w:szCs w:val="24"/>
        </w:rPr>
        <w:t xml:space="preserve"> ved å gi barna trygghet, forutsigbarhet og </w:t>
      </w:r>
      <w:r w:rsidR="00A01C8C" w:rsidRPr="00C60A23">
        <w:rPr>
          <w:rFonts w:cstheme="minorHAnsi"/>
          <w:sz w:val="24"/>
          <w:szCs w:val="24"/>
        </w:rPr>
        <w:t>støtte</w:t>
      </w:r>
      <w:r w:rsidR="001532E5" w:rsidRPr="00C60A23">
        <w:rPr>
          <w:rFonts w:cstheme="minorHAnsi"/>
          <w:sz w:val="24"/>
          <w:szCs w:val="24"/>
        </w:rPr>
        <w:t xml:space="preserve"> til å regulere følelser sammen med gode nære voksne</w:t>
      </w:r>
      <w:r w:rsidR="004660F5" w:rsidRPr="00C60A23">
        <w:rPr>
          <w:rFonts w:cstheme="minorHAnsi"/>
          <w:sz w:val="24"/>
          <w:szCs w:val="24"/>
        </w:rPr>
        <w:t>.</w:t>
      </w:r>
      <w:r w:rsidR="00B85B1A" w:rsidRPr="00C60A23">
        <w:rPr>
          <w:rFonts w:cstheme="minorHAnsi"/>
          <w:sz w:val="24"/>
          <w:szCs w:val="24"/>
        </w:rPr>
        <w:t xml:space="preserve"> </w:t>
      </w:r>
    </w:p>
    <w:p w14:paraId="645FF279" w14:textId="24C17164" w:rsidR="001532E5" w:rsidRPr="00C60A23" w:rsidRDefault="00C4703C" w:rsidP="001532E5">
      <w:pPr>
        <w:rPr>
          <w:rFonts w:cstheme="minorHAnsi"/>
          <w:b/>
          <w:bCs/>
          <w:sz w:val="28"/>
          <w:szCs w:val="28"/>
        </w:rPr>
      </w:pPr>
      <w:r w:rsidRPr="00C60A23">
        <w:rPr>
          <w:rFonts w:cstheme="minorHAnsi"/>
          <w:b/>
          <w:bCs/>
          <w:color w:val="002060"/>
          <w:sz w:val="28"/>
          <w:szCs w:val="28"/>
        </w:rPr>
        <w:t>1.</w:t>
      </w:r>
      <w:r w:rsidR="002C7D27" w:rsidRPr="00C60A23">
        <w:rPr>
          <w:rFonts w:cstheme="minorHAnsi"/>
          <w:b/>
          <w:bCs/>
          <w:color w:val="002060"/>
          <w:sz w:val="28"/>
          <w:szCs w:val="28"/>
        </w:rPr>
        <w:t>1</w:t>
      </w:r>
      <w:r w:rsidRPr="00C60A23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="001532E5" w:rsidRPr="00C60A23">
        <w:rPr>
          <w:rFonts w:cstheme="minorHAnsi"/>
          <w:b/>
          <w:bCs/>
          <w:color w:val="002060"/>
          <w:sz w:val="28"/>
          <w:szCs w:val="28"/>
        </w:rPr>
        <w:t>Satsningsområdet i Kornberget 2020-2021</w:t>
      </w:r>
    </w:p>
    <w:p w14:paraId="7792BE42" w14:textId="5BC300FC" w:rsidR="00C47AC0" w:rsidRPr="00C60A23" w:rsidRDefault="005E5F22" w:rsidP="00FB6156">
      <w:p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>Kvaliteten på barnehagetilbudet er avhengig av de voksne</w:t>
      </w:r>
      <w:r w:rsidR="002A5240">
        <w:rPr>
          <w:rFonts w:cstheme="minorHAnsi"/>
          <w:sz w:val="24"/>
          <w:szCs w:val="24"/>
        </w:rPr>
        <w:t xml:space="preserve"> som arbeider i barnehagen</w:t>
      </w:r>
      <w:r w:rsidR="00035539" w:rsidRPr="00C60A23">
        <w:rPr>
          <w:rFonts w:cstheme="minorHAnsi"/>
          <w:sz w:val="24"/>
          <w:szCs w:val="24"/>
        </w:rPr>
        <w:t>. Gjennom gode strukturer og rutiner legge</w:t>
      </w:r>
      <w:r w:rsidR="004660F5" w:rsidRPr="00C60A23">
        <w:rPr>
          <w:rFonts w:cstheme="minorHAnsi"/>
          <w:sz w:val="24"/>
          <w:szCs w:val="24"/>
        </w:rPr>
        <w:t>s</w:t>
      </w:r>
      <w:r w:rsidR="00035539" w:rsidRPr="00C60A23">
        <w:rPr>
          <w:rFonts w:cstheme="minorHAnsi"/>
          <w:sz w:val="24"/>
          <w:szCs w:val="24"/>
        </w:rPr>
        <w:t xml:space="preserve"> grunnlaget for </w:t>
      </w:r>
      <w:r w:rsidR="001532E5" w:rsidRPr="00C60A23">
        <w:rPr>
          <w:rFonts w:cstheme="minorHAnsi"/>
          <w:sz w:val="24"/>
          <w:szCs w:val="24"/>
        </w:rPr>
        <w:t>den gode barndom</w:t>
      </w:r>
      <w:r w:rsidR="00C81FC8" w:rsidRPr="00C60A23">
        <w:rPr>
          <w:rFonts w:cstheme="minorHAnsi"/>
          <w:sz w:val="24"/>
          <w:szCs w:val="24"/>
        </w:rPr>
        <w:t>.</w:t>
      </w:r>
      <w:r w:rsidRPr="00C60A23">
        <w:rPr>
          <w:rFonts w:cstheme="minorHAnsi"/>
          <w:sz w:val="24"/>
          <w:szCs w:val="24"/>
        </w:rPr>
        <w:t xml:space="preserve"> </w:t>
      </w:r>
      <w:r w:rsidR="00DD78A4" w:rsidRPr="00C60A23">
        <w:rPr>
          <w:rFonts w:cstheme="minorHAnsi"/>
          <w:sz w:val="24"/>
          <w:szCs w:val="24"/>
        </w:rPr>
        <w:t xml:space="preserve">Alle barn trenger voksne som </w:t>
      </w:r>
      <w:r w:rsidR="00B85B1A" w:rsidRPr="00C60A23">
        <w:rPr>
          <w:rFonts w:cstheme="minorHAnsi"/>
          <w:sz w:val="24"/>
          <w:szCs w:val="24"/>
        </w:rPr>
        <w:t>setter søkelyset</w:t>
      </w:r>
      <w:r w:rsidR="00DD78A4" w:rsidRPr="00C60A23">
        <w:rPr>
          <w:rFonts w:cstheme="minorHAnsi"/>
          <w:sz w:val="24"/>
          <w:szCs w:val="24"/>
        </w:rPr>
        <w:t xml:space="preserve"> på</w:t>
      </w:r>
      <w:r w:rsidR="00035539" w:rsidRPr="00C60A23">
        <w:rPr>
          <w:rFonts w:cstheme="minorHAnsi"/>
          <w:sz w:val="24"/>
          <w:szCs w:val="24"/>
        </w:rPr>
        <w:t xml:space="preserve"> gode</w:t>
      </w:r>
      <w:r w:rsidR="00DD78A4" w:rsidRPr="00C60A23">
        <w:rPr>
          <w:rFonts w:cstheme="minorHAnsi"/>
          <w:sz w:val="24"/>
          <w:szCs w:val="24"/>
        </w:rPr>
        <w:t xml:space="preserve"> </w:t>
      </w:r>
      <w:r w:rsidR="00B85B1A" w:rsidRPr="00C60A23">
        <w:rPr>
          <w:rFonts w:cstheme="minorHAnsi"/>
          <w:sz w:val="24"/>
          <w:szCs w:val="24"/>
        </w:rPr>
        <w:t>relasjoner</w:t>
      </w:r>
      <w:r w:rsidR="00035539" w:rsidRPr="00C60A23">
        <w:rPr>
          <w:rFonts w:cstheme="minorHAnsi"/>
          <w:sz w:val="24"/>
          <w:szCs w:val="24"/>
        </w:rPr>
        <w:t xml:space="preserve"> og setter tydelige krav</w:t>
      </w:r>
      <w:r w:rsidR="00B85B1A" w:rsidRPr="00C60A23">
        <w:rPr>
          <w:rFonts w:cstheme="minorHAnsi"/>
          <w:sz w:val="24"/>
          <w:szCs w:val="24"/>
        </w:rPr>
        <w:t>. Alle barn trenger voksne som vet hvor viktig det er for hvert enkelt barn å utvikle vennskap</w:t>
      </w:r>
      <w:r w:rsidR="00035539" w:rsidRPr="00C60A23">
        <w:rPr>
          <w:rFonts w:cstheme="minorHAnsi"/>
          <w:sz w:val="24"/>
          <w:szCs w:val="24"/>
        </w:rPr>
        <w:t xml:space="preserve"> og sosial kompetanse</w:t>
      </w:r>
      <w:r w:rsidR="00B85B1A" w:rsidRPr="00C60A23">
        <w:rPr>
          <w:rFonts w:cstheme="minorHAnsi"/>
          <w:sz w:val="24"/>
          <w:szCs w:val="24"/>
        </w:rPr>
        <w:t xml:space="preserve">. </w:t>
      </w:r>
      <w:r w:rsidRPr="00C60A23">
        <w:rPr>
          <w:rFonts w:cstheme="minorHAnsi"/>
          <w:sz w:val="24"/>
          <w:szCs w:val="24"/>
        </w:rPr>
        <w:t xml:space="preserve">Et </w:t>
      </w:r>
      <w:r w:rsidR="00C81FC8" w:rsidRPr="00C60A23">
        <w:rPr>
          <w:rFonts w:cstheme="minorHAnsi"/>
          <w:sz w:val="24"/>
          <w:szCs w:val="24"/>
        </w:rPr>
        <w:t xml:space="preserve">mangfoldig, </w:t>
      </w:r>
      <w:proofErr w:type="gramStart"/>
      <w:r w:rsidRPr="00C60A23">
        <w:rPr>
          <w:rFonts w:cstheme="minorHAnsi"/>
          <w:sz w:val="24"/>
          <w:szCs w:val="24"/>
        </w:rPr>
        <w:t>robust</w:t>
      </w:r>
      <w:proofErr w:type="gramEnd"/>
      <w:r w:rsidRPr="00C60A23">
        <w:rPr>
          <w:rFonts w:cstheme="minorHAnsi"/>
          <w:sz w:val="24"/>
          <w:szCs w:val="24"/>
        </w:rPr>
        <w:t xml:space="preserve"> og motstandsdyktig miljø</w:t>
      </w:r>
      <w:r w:rsidR="002C7D27" w:rsidRPr="00C60A23">
        <w:rPr>
          <w:rFonts w:cstheme="minorHAnsi"/>
          <w:sz w:val="24"/>
          <w:szCs w:val="24"/>
        </w:rPr>
        <w:t>,</w:t>
      </w:r>
      <w:r w:rsidRPr="00C60A23">
        <w:rPr>
          <w:rFonts w:cstheme="minorHAnsi"/>
          <w:sz w:val="24"/>
          <w:szCs w:val="24"/>
        </w:rPr>
        <w:t xml:space="preserve"> </w:t>
      </w:r>
      <w:r w:rsidR="00A723EB" w:rsidRPr="00C60A23">
        <w:rPr>
          <w:rFonts w:cstheme="minorHAnsi"/>
          <w:sz w:val="24"/>
          <w:szCs w:val="24"/>
        </w:rPr>
        <w:t xml:space="preserve">med fokus på gode relasjoner og sosial kompetanse, ser vi på som en grunnpilar </w:t>
      </w:r>
      <w:r w:rsidRPr="00C60A23">
        <w:rPr>
          <w:rFonts w:cstheme="minorHAnsi"/>
          <w:sz w:val="24"/>
          <w:szCs w:val="24"/>
        </w:rPr>
        <w:t>for barnets psykososiale utvikling</w:t>
      </w:r>
      <w:r w:rsidR="00A723EB" w:rsidRPr="00C60A23">
        <w:rPr>
          <w:rFonts w:cstheme="minorHAnsi"/>
          <w:sz w:val="24"/>
          <w:szCs w:val="24"/>
        </w:rPr>
        <w:t xml:space="preserve">. Det vil også virke </w:t>
      </w:r>
      <w:r w:rsidRPr="00C60A23">
        <w:rPr>
          <w:rFonts w:cstheme="minorHAnsi"/>
          <w:sz w:val="24"/>
          <w:szCs w:val="24"/>
        </w:rPr>
        <w:t>forebygge</w:t>
      </w:r>
      <w:r w:rsidR="00A723EB" w:rsidRPr="00C60A23">
        <w:rPr>
          <w:rFonts w:cstheme="minorHAnsi"/>
          <w:sz w:val="24"/>
          <w:szCs w:val="24"/>
        </w:rPr>
        <w:t>nde på</w:t>
      </w:r>
      <w:r w:rsidRPr="00C60A23">
        <w:rPr>
          <w:rFonts w:cstheme="minorHAnsi"/>
          <w:sz w:val="24"/>
          <w:szCs w:val="24"/>
        </w:rPr>
        <w:t xml:space="preserve"> utestengelse og mobbing. </w:t>
      </w:r>
      <w:r w:rsidR="00DD78A4" w:rsidRPr="00C60A23">
        <w:rPr>
          <w:rFonts w:cstheme="minorHAnsi"/>
          <w:sz w:val="24"/>
          <w:szCs w:val="24"/>
        </w:rPr>
        <w:t xml:space="preserve"> </w:t>
      </w:r>
    </w:p>
    <w:p w14:paraId="092959D1" w14:textId="77777777" w:rsidR="005E5F22" w:rsidRPr="00C60A23" w:rsidRDefault="008414D9" w:rsidP="008414D9">
      <w:pPr>
        <w:rPr>
          <w:rFonts w:cstheme="minorHAnsi"/>
          <w:b/>
          <w:bCs/>
          <w:sz w:val="24"/>
          <w:szCs w:val="24"/>
        </w:rPr>
      </w:pPr>
      <w:r w:rsidRPr="00C60A23">
        <w:rPr>
          <w:rFonts w:cstheme="minorHAnsi"/>
          <w:b/>
          <w:bCs/>
          <w:sz w:val="24"/>
          <w:szCs w:val="24"/>
        </w:rPr>
        <w:t xml:space="preserve">Satsningsområdet for Kornberget barnehage 2020 – 2021 </w:t>
      </w:r>
      <w:r w:rsidR="00DD0206" w:rsidRPr="00C60A23">
        <w:rPr>
          <w:rFonts w:cstheme="minorHAnsi"/>
          <w:b/>
          <w:bCs/>
          <w:sz w:val="24"/>
          <w:szCs w:val="24"/>
        </w:rPr>
        <w:t>er</w:t>
      </w:r>
      <w:r w:rsidRPr="00C60A23">
        <w:rPr>
          <w:rFonts w:cstheme="minorHAnsi"/>
          <w:b/>
          <w:bCs/>
          <w:sz w:val="24"/>
          <w:szCs w:val="24"/>
        </w:rPr>
        <w:t>:</w:t>
      </w:r>
    </w:p>
    <w:p w14:paraId="7E8E228A" w14:textId="55D218D1" w:rsidR="008414D9" w:rsidRPr="00C60A23" w:rsidRDefault="008414D9" w:rsidP="008414D9">
      <w:pPr>
        <w:rPr>
          <w:rFonts w:cstheme="minorHAnsi"/>
          <w:b/>
          <w:bCs/>
          <w:sz w:val="24"/>
          <w:szCs w:val="24"/>
        </w:rPr>
      </w:pPr>
      <w:r w:rsidRPr="00C60A23">
        <w:rPr>
          <w:rFonts w:cstheme="minorHAnsi"/>
          <w:b/>
          <w:bCs/>
          <w:sz w:val="24"/>
          <w:szCs w:val="24"/>
        </w:rPr>
        <w:t xml:space="preserve"> </w:t>
      </w:r>
      <w:r w:rsidR="005E5F22" w:rsidRPr="00C60A23">
        <w:rPr>
          <w:rFonts w:cstheme="minorHAnsi"/>
          <w:b/>
          <w:bCs/>
          <w:sz w:val="24"/>
          <w:szCs w:val="24"/>
        </w:rPr>
        <w:t xml:space="preserve">«Det </w:t>
      </w:r>
      <w:proofErr w:type="gramStart"/>
      <w:r w:rsidR="005E5F22" w:rsidRPr="00C60A23">
        <w:rPr>
          <w:rFonts w:cstheme="minorHAnsi"/>
          <w:b/>
          <w:bCs/>
          <w:sz w:val="24"/>
          <w:szCs w:val="24"/>
        </w:rPr>
        <w:t>robuste</w:t>
      </w:r>
      <w:proofErr w:type="gramEnd"/>
      <w:r w:rsidR="005E5F22" w:rsidRPr="00C60A23">
        <w:rPr>
          <w:rFonts w:cstheme="minorHAnsi"/>
          <w:b/>
          <w:bCs/>
          <w:sz w:val="24"/>
          <w:szCs w:val="24"/>
        </w:rPr>
        <w:t xml:space="preserve"> barnet i en robust kultur»</w:t>
      </w:r>
    </w:p>
    <w:p w14:paraId="780EEA35" w14:textId="77777777" w:rsidR="005E4597" w:rsidRPr="00C60A23" w:rsidRDefault="005E4597" w:rsidP="008414D9">
      <w:pPr>
        <w:rPr>
          <w:rFonts w:cstheme="minorHAnsi"/>
          <w:b/>
          <w:bCs/>
          <w:sz w:val="24"/>
          <w:szCs w:val="24"/>
        </w:rPr>
      </w:pPr>
    </w:p>
    <w:p w14:paraId="70E3F3AC" w14:textId="3A211021" w:rsidR="00893EB4" w:rsidRPr="00C60A23" w:rsidRDefault="005E4597" w:rsidP="00BC409E">
      <w:pPr>
        <w:pStyle w:val="NormalWeb"/>
        <w:numPr>
          <w:ilvl w:val="1"/>
          <w:numId w:val="10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lastRenderedPageBreak/>
        <w:t xml:space="preserve"> </w:t>
      </w:r>
      <w:r w:rsidR="00893EB4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Visjon og verdier</w:t>
      </w:r>
    </w:p>
    <w:p w14:paraId="740812B4" w14:textId="13CFC5A3" w:rsidR="00893EB4" w:rsidRPr="00C60A23" w:rsidRDefault="00893EB4" w:rsidP="00893EB4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Satsningsområde i Kornberget speiler visjonen vår</w:t>
      </w:r>
      <w:r w:rsidR="00A723EB" w:rsidRPr="00C60A23">
        <w:rPr>
          <w:rFonts w:asciiTheme="minorHAnsi" w:hAnsiTheme="minorHAnsi" w:cstheme="minorHAnsi"/>
          <w:color w:val="303030"/>
        </w:rPr>
        <w:t>;</w:t>
      </w:r>
      <w:r w:rsidRPr="00C60A23">
        <w:rPr>
          <w:rFonts w:asciiTheme="minorHAnsi" w:hAnsiTheme="minorHAnsi" w:cstheme="minorHAnsi"/>
          <w:color w:val="303030"/>
        </w:rPr>
        <w:t xml:space="preserve"> «En hverdag </w:t>
      </w:r>
      <w:r w:rsidR="001A5F31">
        <w:rPr>
          <w:rFonts w:asciiTheme="minorHAnsi" w:hAnsiTheme="minorHAnsi" w:cstheme="minorHAnsi"/>
          <w:color w:val="303030"/>
        </w:rPr>
        <w:t>rik på</w:t>
      </w:r>
      <w:r w:rsidRPr="00C60A23">
        <w:rPr>
          <w:rFonts w:asciiTheme="minorHAnsi" w:hAnsiTheme="minorHAnsi" w:cstheme="minorHAnsi"/>
          <w:color w:val="303030"/>
        </w:rPr>
        <w:t xml:space="preserve"> gode opplevelser». Gode sosiale fellesskap</w:t>
      </w:r>
      <w:r w:rsidR="00A723EB" w:rsidRPr="00C60A23">
        <w:rPr>
          <w:rFonts w:asciiTheme="minorHAnsi" w:hAnsiTheme="minorHAnsi" w:cstheme="minorHAnsi"/>
          <w:color w:val="303030"/>
        </w:rPr>
        <w:t xml:space="preserve"> med gode opplevelser i hverdagen</w:t>
      </w:r>
      <w:r w:rsidRPr="00C60A23">
        <w:rPr>
          <w:rFonts w:asciiTheme="minorHAnsi" w:hAnsiTheme="minorHAnsi" w:cstheme="minorHAnsi"/>
          <w:color w:val="303030"/>
        </w:rPr>
        <w:t xml:space="preserve"> tilbyr </w:t>
      </w:r>
      <w:r w:rsidRPr="00C60A23">
        <w:rPr>
          <w:rFonts w:asciiTheme="minorHAnsi" w:hAnsiTheme="minorHAnsi" w:cstheme="minorHAnsi"/>
          <w:b/>
          <w:bCs/>
          <w:color w:val="303030"/>
        </w:rPr>
        <w:t>anerkjennelse, respekt, tilhørighet, trygghet og empati</w:t>
      </w:r>
      <w:r w:rsidRPr="00C60A23">
        <w:rPr>
          <w:rFonts w:asciiTheme="minorHAnsi" w:hAnsiTheme="minorHAnsi" w:cstheme="minorHAnsi"/>
          <w:color w:val="303030"/>
        </w:rPr>
        <w:t xml:space="preserve">. Slike fellesskap påvirker positivt til det enkelte barns psykososiale utvikling. </w:t>
      </w:r>
    </w:p>
    <w:p w14:paraId="737E0484" w14:textId="66FE2EBC" w:rsidR="008414D9" w:rsidRPr="00C60A23" w:rsidRDefault="00893EB4" w:rsidP="00C92B1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Verdiene våre</w:t>
      </w:r>
      <w:r w:rsidRPr="00C60A23">
        <w:rPr>
          <w:rFonts w:asciiTheme="minorHAnsi" w:hAnsiTheme="minorHAnsi" w:cstheme="minorHAnsi"/>
          <w:b/>
          <w:bCs/>
          <w:color w:val="303030"/>
        </w:rPr>
        <w:t>: «mestring, inkludering og anerkjennelse»</w:t>
      </w:r>
      <w:r w:rsidRPr="00C60A23">
        <w:rPr>
          <w:rFonts w:asciiTheme="minorHAnsi" w:hAnsiTheme="minorHAnsi" w:cstheme="minorHAnsi"/>
          <w:color w:val="303030"/>
        </w:rPr>
        <w:t xml:space="preserve"> knyttes opp til at barn skal bli inkludert uansett alder, utvikling, modning, nasjonalitet eller kjønn. Personalet skal legge til rette for mestringsopplevelser og gi barnet anerkjennelse</w:t>
      </w:r>
      <w:r w:rsidR="001A5F31">
        <w:rPr>
          <w:rFonts w:asciiTheme="minorHAnsi" w:hAnsiTheme="minorHAnsi" w:cstheme="minorHAnsi"/>
          <w:color w:val="303030"/>
        </w:rPr>
        <w:t>.</w:t>
      </w:r>
    </w:p>
    <w:p w14:paraId="4460BBDC" w14:textId="77777777" w:rsidR="00B8096A" w:rsidRPr="00C60A23" w:rsidRDefault="00B8096A" w:rsidP="00C92B1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60A5781B" w14:textId="62F2C3B1" w:rsidR="00321598" w:rsidRPr="00C60A23" w:rsidRDefault="005E4597" w:rsidP="00BC409E">
      <w:pPr>
        <w:pStyle w:val="Listeavsnitt"/>
        <w:numPr>
          <w:ilvl w:val="1"/>
          <w:numId w:val="10"/>
        </w:numPr>
        <w:rPr>
          <w:rFonts w:cstheme="minorHAnsi"/>
          <w:b/>
          <w:bCs/>
          <w:color w:val="002060"/>
          <w:sz w:val="28"/>
          <w:szCs w:val="28"/>
        </w:rPr>
      </w:pPr>
      <w:r w:rsidRPr="00C60A23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="00CE66DB" w:rsidRPr="00C60A23">
        <w:rPr>
          <w:rFonts w:cstheme="minorHAnsi"/>
          <w:b/>
          <w:bCs/>
          <w:color w:val="002060"/>
          <w:sz w:val="28"/>
          <w:szCs w:val="28"/>
        </w:rPr>
        <w:t>Formålet med årsplanen</w:t>
      </w:r>
    </w:p>
    <w:p w14:paraId="761438AC" w14:textId="4DDC9735" w:rsidR="00CE66DB" w:rsidRPr="00C60A23" w:rsidRDefault="00CE66DB" w:rsidP="00321598">
      <w:pPr>
        <w:rPr>
          <w:rFonts w:cstheme="minorHAnsi"/>
          <w:color w:val="303030"/>
          <w:sz w:val="24"/>
          <w:szCs w:val="24"/>
        </w:rPr>
      </w:pPr>
      <w:r w:rsidRPr="00C60A23">
        <w:rPr>
          <w:rFonts w:cstheme="minorHAnsi"/>
          <w:color w:val="303030"/>
          <w:sz w:val="24"/>
          <w:szCs w:val="24"/>
        </w:rPr>
        <w:t>Årsplanen skal for det første være et arbeidsredskap for personalet</w:t>
      </w:r>
      <w:r w:rsidR="00D70074" w:rsidRPr="00C60A23">
        <w:rPr>
          <w:rFonts w:cstheme="minorHAnsi"/>
          <w:color w:val="303030"/>
          <w:sz w:val="24"/>
          <w:szCs w:val="24"/>
        </w:rPr>
        <w:t>.</w:t>
      </w:r>
      <w:r w:rsidR="00A723EB" w:rsidRPr="00C60A23">
        <w:rPr>
          <w:rFonts w:cstheme="minorHAnsi"/>
          <w:color w:val="303030"/>
          <w:sz w:val="24"/>
          <w:szCs w:val="24"/>
        </w:rPr>
        <w:t xml:space="preserve"> Den forplikter og hjelper oss og holde den røde tråden.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 </w:t>
      </w:r>
      <w:r w:rsidR="00A723EB" w:rsidRPr="00C60A23">
        <w:rPr>
          <w:rFonts w:cstheme="minorHAnsi"/>
          <w:color w:val="303030"/>
          <w:sz w:val="24"/>
          <w:szCs w:val="24"/>
        </w:rPr>
        <w:t>Årsplanen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 </w:t>
      </w:r>
      <w:r w:rsidR="004660F5" w:rsidRPr="00C60A23">
        <w:rPr>
          <w:rFonts w:cstheme="minorHAnsi"/>
          <w:color w:val="303030"/>
          <w:sz w:val="24"/>
          <w:szCs w:val="24"/>
        </w:rPr>
        <w:t xml:space="preserve">dokumenterer også til </w:t>
      </w:r>
      <w:r w:rsidR="00012B3E" w:rsidRPr="00C60A23">
        <w:rPr>
          <w:rFonts w:cstheme="minorHAnsi"/>
          <w:color w:val="303030"/>
          <w:sz w:val="24"/>
          <w:szCs w:val="24"/>
        </w:rPr>
        <w:t>foreldre</w:t>
      </w:r>
      <w:r w:rsidR="00A723EB" w:rsidRPr="00C60A23">
        <w:rPr>
          <w:rFonts w:cstheme="minorHAnsi"/>
          <w:color w:val="303030"/>
          <w:sz w:val="24"/>
          <w:szCs w:val="24"/>
        </w:rPr>
        <w:t>ne</w:t>
      </w:r>
      <w:r w:rsidR="00012B3E" w:rsidRPr="00C60A23">
        <w:rPr>
          <w:rFonts w:cstheme="minorHAnsi"/>
          <w:color w:val="303030"/>
          <w:sz w:val="24"/>
          <w:szCs w:val="24"/>
        </w:rPr>
        <w:t xml:space="preserve"> 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hvordan barnehagen vil arbeide </w:t>
      </w:r>
      <w:r w:rsidR="00A723EB" w:rsidRPr="00C60A23">
        <w:rPr>
          <w:rFonts w:cstheme="minorHAnsi"/>
          <w:color w:val="303030"/>
          <w:sz w:val="24"/>
          <w:szCs w:val="24"/>
        </w:rPr>
        <w:t>i forhold til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 rammeplanens formål og innhold</w:t>
      </w:r>
      <w:r w:rsidR="00A723EB" w:rsidRPr="00C60A23">
        <w:rPr>
          <w:rFonts w:cstheme="minorHAnsi"/>
          <w:color w:val="303030"/>
          <w:sz w:val="24"/>
          <w:szCs w:val="24"/>
        </w:rPr>
        <w:t>,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 </w:t>
      </w:r>
      <w:r w:rsidR="00A723EB" w:rsidRPr="00C60A23">
        <w:rPr>
          <w:rFonts w:cstheme="minorHAnsi"/>
          <w:color w:val="303030"/>
          <w:sz w:val="24"/>
          <w:szCs w:val="24"/>
        </w:rPr>
        <w:t>samt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 lokale tilpasninger til pedagogisk praksis. Foreldremedvirkningen </w:t>
      </w:r>
      <w:r w:rsidR="006B6D6A" w:rsidRPr="00C60A23">
        <w:rPr>
          <w:rFonts w:cstheme="minorHAnsi"/>
          <w:color w:val="303030"/>
          <w:sz w:val="24"/>
          <w:szCs w:val="24"/>
        </w:rPr>
        <w:t>av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 barnehagen</w:t>
      </w:r>
      <w:r w:rsidR="006B6D6A" w:rsidRPr="00C60A23">
        <w:rPr>
          <w:rFonts w:cstheme="minorHAnsi"/>
          <w:color w:val="303030"/>
          <w:sz w:val="24"/>
          <w:szCs w:val="24"/>
        </w:rPr>
        <w:t>s</w:t>
      </w:r>
      <w:r w:rsidR="00D70074" w:rsidRPr="00C60A23">
        <w:rPr>
          <w:rFonts w:cstheme="minorHAnsi"/>
          <w:color w:val="303030"/>
          <w:sz w:val="24"/>
          <w:szCs w:val="24"/>
        </w:rPr>
        <w:t xml:space="preserve"> pedagogiske arbeid ivaretas </w:t>
      </w:r>
      <w:r w:rsidR="00FB6156" w:rsidRPr="00C60A23">
        <w:rPr>
          <w:rFonts w:cstheme="minorHAnsi"/>
          <w:color w:val="303030"/>
          <w:sz w:val="24"/>
          <w:szCs w:val="24"/>
        </w:rPr>
        <w:t xml:space="preserve">gjennom </w:t>
      </w:r>
      <w:r w:rsidR="00D70074" w:rsidRPr="00C60A23">
        <w:rPr>
          <w:rFonts w:cstheme="minorHAnsi"/>
          <w:color w:val="303030"/>
          <w:sz w:val="24"/>
          <w:szCs w:val="24"/>
        </w:rPr>
        <w:t>samarbeidsutvalgets (SU) sin godkjenning</w:t>
      </w:r>
      <w:r w:rsidR="0060725E" w:rsidRPr="00C60A23">
        <w:rPr>
          <w:rFonts w:cstheme="minorHAnsi"/>
          <w:color w:val="303030"/>
          <w:sz w:val="24"/>
          <w:szCs w:val="24"/>
        </w:rPr>
        <w:t xml:space="preserve"> av årsplanen</w:t>
      </w:r>
      <w:r w:rsidR="00D70074" w:rsidRPr="00C60A23">
        <w:rPr>
          <w:rFonts w:cstheme="minorHAnsi"/>
          <w:color w:val="303030"/>
          <w:sz w:val="24"/>
          <w:szCs w:val="24"/>
        </w:rPr>
        <w:t>. Den gir og informasjon til myndighetsnivå, barnehagens samarbeidsparter og foreldre.</w:t>
      </w:r>
    </w:p>
    <w:p w14:paraId="029C24F4" w14:textId="77777777" w:rsidR="00125C33" w:rsidRPr="00C60A23" w:rsidRDefault="00125C33" w:rsidP="00321598">
      <w:pPr>
        <w:rPr>
          <w:rFonts w:cstheme="minorHAnsi"/>
          <w:color w:val="303030"/>
          <w:sz w:val="24"/>
          <w:szCs w:val="24"/>
        </w:rPr>
      </w:pPr>
    </w:p>
    <w:p w14:paraId="4A1B571B" w14:textId="2BB894CD" w:rsidR="00DD0206" w:rsidRPr="00C60A23" w:rsidRDefault="0014428B" w:rsidP="00BC409E">
      <w:pPr>
        <w:pStyle w:val="Listeavsnitt"/>
        <w:numPr>
          <w:ilvl w:val="1"/>
          <w:numId w:val="10"/>
        </w:numPr>
        <w:rPr>
          <w:rFonts w:cstheme="minorHAnsi"/>
          <w:b/>
          <w:bCs/>
          <w:color w:val="002060"/>
          <w:sz w:val="28"/>
          <w:szCs w:val="28"/>
        </w:rPr>
      </w:pPr>
      <w:r w:rsidRPr="00C60A23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="00DD0206" w:rsidRPr="00C60A23">
        <w:rPr>
          <w:rFonts w:cstheme="minorHAnsi"/>
          <w:b/>
          <w:bCs/>
          <w:color w:val="002060"/>
          <w:sz w:val="28"/>
          <w:szCs w:val="28"/>
        </w:rPr>
        <w:t>Endring- og utviklingsarbeid</w:t>
      </w:r>
    </w:p>
    <w:p w14:paraId="54AEEA50" w14:textId="6B5EC397" w:rsidR="0045723E" w:rsidRPr="00C60A23" w:rsidRDefault="0060725E" w:rsidP="0045723E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Målet for e</w:t>
      </w:r>
      <w:r w:rsidR="00125C33" w:rsidRPr="00C60A23">
        <w:rPr>
          <w:rFonts w:asciiTheme="minorHAnsi" w:hAnsiTheme="minorHAnsi" w:cstheme="minorHAnsi"/>
          <w:color w:val="303030"/>
        </w:rPr>
        <w:t>ndrings- og utviklingsarbeidet i Kornberget er i tråd med visjonen: «En hverdag rik på gode opplevelser»</w:t>
      </w:r>
      <w:r w:rsidR="0045723E" w:rsidRPr="00C60A23">
        <w:rPr>
          <w:rFonts w:asciiTheme="minorHAnsi" w:hAnsiTheme="minorHAnsi" w:cstheme="minorHAnsi"/>
          <w:color w:val="303030"/>
        </w:rPr>
        <w:t>. Dette er kvalitetsarbeid i barnehagen der voksenrollen og systemene rundt barnet</w:t>
      </w:r>
      <w:r w:rsidR="00826D3E" w:rsidRPr="00C60A23">
        <w:rPr>
          <w:rFonts w:asciiTheme="minorHAnsi" w:hAnsiTheme="minorHAnsi" w:cstheme="minorHAnsi"/>
          <w:color w:val="303030"/>
        </w:rPr>
        <w:t xml:space="preserve"> er i</w:t>
      </w:r>
      <w:r w:rsidR="0045723E" w:rsidRPr="00C60A23">
        <w:rPr>
          <w:rFonts w:asciiTheme="minorHAnsi" w:hAnsiTheme="minorHAnsi" w:cstheme="minorHAnsi"/>
          <w:color w:val="303030"/>
        </w:rPr>
        <w:t xml:space="preserve"> fokus</w:t>
      </w:r>
      <w:r w:rsidR="00125C33" w:rsidRPr="00C60A23">
        <w:rPr>
          <w:rFonts w:asciiTheme="minorHAnsi" w:hAnsiTheme="minorHAnsi" w:cstheme="minorHAnsi"/>
          <w:color w:val="303030"/>
        </w:rPr>
        <w:t xml:space="preserve">. </w:t>
      </w:r>
      <w:r w:rsidR="0045723E" w:rsidRPr="00C60A23">
        <w:rPr>
          <w:rFonts w:asciiTheme="minorHAnsi" w:hAnsiTheme="minorHAnsi" w:cstheme="minorHAnsi"/>
          <w:color w:val="303030"/>
        </w:rPr>
        <w:t>Den voksne er avgjørende for det sosioemosjonelle miljøet og om hverdagen «blir rik på gode opplevelser</w:t>
      </w:r>
      <w:r w:rsidR="00826D3E" w:rsidRPr="00C60A23">
        <w:rPr>
          <w:rFonts w:asciiTheme="minorHAnsi" w:hAnsiTheme="minorHAnsi" w:cstheme="minorHAnsi"/>
          <w:color w:val="303030"/>
        </w:rPr>
        <w:t>»</w:t>
      </w:r>
      <w:r w:rsidR="0045723E" w:rsidRPr="00C60A23">
        <w:rPr>
          <w:rFonts w:asciiTheme="minorHAnsi" w:hAnsiTheme="minorHAnsi" w:cstheme="minorHAnsi"/>
          <w:color w:val="303030"/>
        </w:rPr>
        <w:t xml:space="preserve"> for alle barn. </w:t>
      </w:r>
    </w:p>
    <w:p w14:paraId="17BA54E9" w14:textId="77777777" w:rsidR="0045723E" w:rsidRPr="00C60A23" w:rsidRDefault="0045723E" w:rsidP="00C81FC8">
      <w:pPr>
        <w:rPr>
          <w:rFonts w:cstheme="minorHAnsi"/>
          <w:color w:val="303030"/>
        </w:rPr>
      </w:pPr>
    </w:p>
    <w:p w14:paraId="5FA5381D" w14:textId="5B278F89" w:rsidR="00C81FC8" w:rsidRPr="00C60A23" w:rsidRDefault="00C81FC8" w:rsidP="00C81FC8">
      <w:pPr>
        <w:rPr>
          <w:rFonts w:cstheme="minorHAnsi"/>
          <w:b/>
          <w:bCs/>
          <w:sz w:val="28"/>
          <w:szCs w:val="28"/>
        </w:rPr>
      </w:pPr>
      <w:r w:rsidRPr="00C60A23">
        <w:rPr>
          <w:rFonts w:cstheme="minorHAnsi"/>
          <w:b/>
          <w:bCs/>
          <w:color w:val="303030"/>
          <w:sz w:val="24"/>
          <w:szCs w:val="24"/>
        </w:rPr>
        <w:t xml:space="preserve">Ifølge </w:t>
      </w:r>
      <w:proofErr w:type="spellStart"/>
      <w:r w:rsidRPr="00C60A23">
        <w:rPr>
          <w:rFonts w:cstheme="minorHAnsi"/>
          <w:b/>
          <w:bCs/>
          <w:color w:val="303030"/>
          <w:sz w:val="24"/>
          <w:szCs w:val="24"/>
        </w:rPr>
        <w:t>St.mld</w:t>
      </w:r>
      <w:proofErr w:type="spellEnd"/>
      <w:r w:rsidRPr="00C60A23">
        <w:rPr>
          <w:rFonts w:cstheme="minorHAnsi"/>
          <w:b/>
          <w:bCs/>
          <w:color w:val="303030"/>
          <w:sz w:val="24"/>
          <w:szCs w:val="24"/>
        </w:rPr>
        <w:t xml:space="preserve">. 41 (2007-2008) er det tre hovedmål for kvalitetsarbeid i barnehagen: </w:t>
      </w:r>
    </w:p>
    <w:p w14:paraId="60668FFF" w14:textId="77777777" w:rsidR="00C81FC8" w:rsidRPr="00C60A23" w:rsidRDefault="00C81FC8" w:rsidP="00C81FC8">
      <w:pPr>
        <w:pStyle w:val="NormalWeb"/>
        <w:numPr>
          <w:ilvl w:val="0"/>
          <w:numId w:val="3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Å sikre likeverdig og høy kvalitet i alle barnehager</w:t>
      </w:r>
    </w:p>
    <w:p w14:paraId="59AF03D9" w14:textId="77777777" w:rsidR="00C81FC8" w:rsidRPr="00C60A23" w:rsidRDefault="00C81FC8" w:rsidP="00C81FC8">
      <w:pPr>
        <w:pStyle w:val="NormalWeb"/>
        <w:numPr>
          <w:ilvl w:val="0"/>
          <w:numId w:val="3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Å styrke barnehagen som læringsarena</w:t>
      </w:r>
    </w:p>
    <w:p w14:paraId="2A339059" w14:textId="77777777" w:rsidR="00C81FC8" w:rsidRPr="00C60A23" w:rsidRDefault="00C81FC8" w:rsidP="00C81FC8">
      <w:pPr>
        <w:pStyle w:val="NormalWeb"/>
        <w:numPr>
          <w:ilvl w:val="0"/>
          <w:numId w:val="3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At alle barn skal få delta aktivt i et inkluderende fellesskap</w:t>
      </w:r>
    </w:p>
    <w:p w14:paraId="0C6B93A7" w14:textId="728EC4BD" w:rsidR="004212C1" w:rsidRPr="00C60A23" w:rsidRDefault="00125C33" w:rsidP="00125C33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b/>
          <w:bCs/>
          <w:color w:val="303030"/>
        </w:rPr>
        <w:t>Verdiene våre;</w:t>
      </w:r>
      <w:r w:rsidRPr="00C60A23">
        <w:rPr>
          <w:rFonts w:asciiTheme="minorHAnsi" w:hAnsiTheme="minorHAnsi" w:cstheme="minorHAnsi"/>
          <w:color w:val="303030"/>
        </w:rPr>
        <w:t xml:space="preserve"> inkludering, mestring og anerkjennelse er og avhengige av kulturen i barnehagen og hvordan voksenrollen utøves. </w:t>
      </w:r>
      <w:r w:rsidR="00C81FC8" w:rsidRPr="00C60A23">
        <w:rPr>
          <w:rFonts w:asciiTheme="minorHAnsi" w:hAnsiTheme="minorHAnsi" w:cstheme="minorHAnsi"/>
          <w:color w:val="303030"/>
        </w:rPr>
        <w:t>Den autoritative voksne (</w:t>
      </w:r>
      <w:r w:rsidRPr="00C60A23">
        <w:rPr>
          <w:rFonts w:asciiTheme="minorHAnsi" w:hAnsiTheme="minorHAnsi" w:cstheme="minorHAnsi"/>
          <w:color w:val="303030"/>
        </w:rPr>
        <w:t>Baumrind</w:t>
      </w:r>
      <w:r w:rsidR="00C81FC8" w:rsidRPr="00C60A23">
        <w:rPr>
          <w:rFonts w:asciiTheme="minorHAnsi" w:hAnsiTheme="minorHAnsi" w:cstheme="minorHAnsi"/>
          <w:color w:val="303030"/>
        </w:rPr>
        <w:t>,</w:t>
      </w:r>
      <w:r w:rsidRPr="00C60A23">
        <w:rPr>
          <w:rFonts w:asciiTheme="minorHAnsi" w:hAnsiTheme="minorHAnsi" w:cstheme="minorHAnsi"/>
          <w:color w:val="303030"/>
        </w:rPr>
        <w:t>19</w:t>
      </w:r>
      <w:r w:rsidR="00C81FC8" w:rsidRPr="00C60A23">
        <w:rPr>
          <w:rFonts w:asciiTheme="minorHAnsi" w:hAnsiTheme="minorHAnsi" w:cstheme="minorHAnsi"/>
          <w:color w:val="303030"/>
        </w:rPr>
        <w:t>81), som er varm og samtidig grensesettende, er grunnleggende endrings- og utviklings arbeid.</w:t>
      </w:r>
      <w:r w:rsidRPr="00C60A23">
        <w:rPr>
          <w:rFonts w:asciiTheme="minorHAnsi" w:hAnsiTheme="minorHAnsi" w:cstheme="minorHAnsi"/>
          <w:color w:val="303030"/>
        </w:rPr>
        <w:t xml:space="preserve"> Den autoritative voksne skal jobbe med relasjonene til hvert enkelt barn på avdelingen. Implisitt vil en da bygge på verdiene inkludering, mestring og anerkjennelse ut fra barnas egne forutsetninger. </w:t>
      </w:r>
    </w:p>
    <w:p w14:paraId="2F48CAFF" w14:textId="729F90DE" w:rsidR="00125C33" w:rsidRPr="00C60A23" w:rsidRDefault="00125C33" w:rsidP="00671B68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I endringsarbeidet blir relasjon</w:t>
      </w:r>
      <w:r w:rsidR="00671B68" w:rsidRPr="00C60A23">
        <w:rPr>
          <w:rFonts w:asciiTheme="minorHAnsi" w:hAnsiTheme="minorHAnsi" w:cstheme="minorHAnsi"/>
          <w:color w:val="303030"/>
        </w:rPr>
        <w:t>ene</w:t>
      </w:r>
      <w:r w:rsidRPr="00C60A23">
        <w:rPr>
          <w:rFonts w:asciiTheme="minorHAnsi" w:hAnsiTheme="minorHAnsi" w:cstheme="minorHAnsi"/>
          <w:color w:val="303030"/>
        </w:rPr>
        <w:t xml:space="preserve"> kvalitetssikret gjennom bla kartlegging av </w:t>
      </w:r>
      <w:r w:rsidR="004212C1" w:rsidRPr="00C60A23">
        <w:rPr>
          <w:rFonts w:asciiTheme="minorHAnsi" w:hAnsiTheme="minorHAnsi" w:cstheme="minorHAnsi"/>
          <w:color w:val="303030"/>
        </w:rPr>
        <w:t xml:space="preserve">det psykososiale miljø </w:t>
      </w:r>
      <w:r w:rsidR="00826D3E" w:rsidRPr="00C60A23">
        <w:rPr>
          <w:rFonts w:asciiTheme="minorHAnsi" w:hAnsiTheme="minorHAnsi" w:cstheme="minorHAnsi"/>
          <w:color w:val="303030"/>
        </w:rPr>
        <w:t xml:space="preserve">i </w:t>
      </w:r>
      <w:r w:rsidRPr="00C60A23">
        <w:rPr>
          <w:rFonts w:asciiTheme="minorHAnsi" w:hAnsiTheme="minorHAnsi" w:cstheme="minorHAnsi"/>
          <w:color w:val="303030"/>
        </w:rPr>
        <w:t xml:space="preserve">barnegruppen, </w:t>
      </w:r>
      <w:r w:rsidR="004212C1" w:rsidRPr="00C60A23">
        <w:rPr>
          <w:rFonts w:asciiTheme="minorHAnsi" w:hAnsiTheme="minorHAnsi" w:cstheme="minorHAnsi"/>
          <w:color w:val="303030"/>
        </w:rPr>
        <w:t>der en ser på vennerelasjoner, hvem som er sammen med hvem og</w:t>
      </w:r>
      <w:r w:rsidR="00826D3E" w:rsidRPr="00C60A23">
        <w:rPr>
          <w:rFonts w:asciiTheme="minorHAnsi" w:hAnsiTheme="minorHAnsi" w:cstheme="minorHAnsi"/>
          <w:color w:val="303030"/>
        </w:rPr>
        <w:t>så for å</w:t>
      </w:r>
      <w:r w:rsidR="004212C1" w:rsidRPr="00C60A23">
        <w:rPr>
          <w:rFonts w:asciiTheme="minorHAnsi" w:hAnsiTheme="minorHAnsi" w:cstheme="minorHAnsi"/>
          <w:color w:val="303030"/>
        </w:rPr>
        <w:t xml:space="preserve"> avdekke eventuell utestengelse. Dette skal gjøres </w:t>
      </w:r>
      <w:r w:rsidR="00826D3E" w:rsidRPr="00C60A23">
        <w:rPr>
          <w:rFonts w:asciiTheme="minorHAnsi" w:hAnsiTheme="minorHAnsi" w:cstheme="minorHAnsi"/>
          <w:color w:val="303030"/>
        </w:rPr>
        <w:t xml:space="preserve">forebyggende </w:t>
      </w:r>
      <w:r w:rsidR="004212C1" w:rsidRPr="00C60A23">
        <w:rPr>
          <w:rFonts w:asciiTheme="minorHAnsi" w:hAnsiTheme="minorHAnsi" w:cstheme="minorHAnsi"/>
          <w:color w:val="303030"/>
        </w:rPr>
        <w:t xml:space="preserve">på </w:t>
      </w:r>
      <w:r w:rsidR="004212C1" w:rsidRPr="00C60A23">
        <w:rPr>
          <w:rFonts w:asciiTheme="minorHAnsi" w:hAnsiTheme="minorHAnsi" w:cstheme="minorHAnsi"/>
          <w:color w:val="303030"/>
        </w:rPr>
        <w:lastRenderedPageBreak/>
        <w:t xml:space="preserve">hver avdeling ved starten av hvert barnehageår </w:t>
      </w:r>
      <w:r w:rsidR="00826D3E" w:rsidRPr="00C60A23">
        <w:rPr>
          <w:rFonts w:asciiTheme="minorHAnsi" w:hAnsiTheme="minorHAnsi" w:cstheme="minorHAnsi"/>
          <w:color w:val="303030"/>
        </w:rPr>
        <w:t xml:space="preserve">for å kunne sette </w:t>
      </w:r>
      <w:r w:rsidR="004212C1" w:rsidRPr="00C60A23">
        <w:rPr>
          <w:rFonts w:asciiTheme="minorHAnsi" w:hAnsiTheme="minorHAnsi" w:cstheme="minorHAnsi"/>
          <w:color w:val="303030"/>
        </w:rPr>
        <w:t xml:space="preserve">inn tiltak. </w:t>
      </w:r>
      <w:r w:rsidR="00486977" w:rsidRPr="00C60A23">
        <w:rPr>
          <w:rFonts w:asciiTheme="minorHAnsi" w:hAnsiTheme="minorHAnsi" w:cstheme="minorHAnsi"/>
          <w:color w:val="303030"/>
        </w:rPr>
        <w:t xml:space="preserve">Vi </w:t>
      </w:r>
      <w:r w:rsidR="004212C1" w:rsidRPr="00C60A23">
        <w:rPr>
          <w:rFonts w:asciiTheme="minorHAnsi" w:hAnsiTheme="minorHAnsi" w:cstheme="minorHAnsi"/>
          <w:color w:val="303030"/>
        </w:rPr>
        <w:t>kartlegge</w:t>
      </w:r>
      <w:r w:rsidR="00486977" w:rsidRPr="00C60A23">
        <w:rPr>
          <w:rFonts w:asciiTheme="minorHAnsi" w:hAnsiTheme="minorHAnsi" w:cstheme="minorHAnsi"/>
          <w:color w:val="303030"/>
        </w:rPr>
        <w:t>r</w:t>
      </w:r>
      <w:r w:rsidR="004212C1" w:rsidRPr="00C60A23">
        <w:rPr>
          <w:rFonts w:asciiTheme="minorHAnsi" w:hAnsiTheme="minorHAnsi" w:cstheme="minorHAnsi"/>
          <w:color w:val="303030"/>
        </w:rPr>
        <w:t xml:space="preserve"> de voksnes relasjoner til hvert enkelt barn</w:t>
      </w:r>
      <w:r w:rsidR="00486977" w:rsidRPr="00C60A23">
        <w:rPr>
          <w:rFonts w:asciiTheme="minorHAnsi" w:hAnsiTheme="minorHAnsi" w:cstheme="minorHAnsi"/>
          <w:color w:val="303030"/>
        </w:rPr>
        <w:t>,</w:t>
      </w:r>
      <w:r w:rsidR="00826D3E" w:rsidRPr="00C60A23">
        <w:rPr>
          <w:rFonts w:asciiTheme="minorHAnsi" w:hAnsiTheme="minorHAnsi" w:cstheme="minorHAnsi"/>
          <w:color w:val="303030"/>
        </w:rPr>
        <w:t xml:space="preserve"> for å sikre </w:t>
      </w:r>
      <w:r w:rsidR="004212C1" w:rsidRPr="00C60A23">
        <w:rPr>
          <w:rFonts w:asciiTheme="minorHAnsi" w:hAnsiTheme="minorHAnsi" w:cstheme="minorHAnsi"/>
          <w:color w:val="303030"/>
        </w:rPr>
        <w:t xml:space="preserve">at alle barn blir sett. Disse </w:t>
      </w:r>
      <w:r w:rsidR="00826D3E" w:rsidRPr="00C60A23">
        <w:rPr>
          <w:rFonts w:asciiTheme="minorHAnsi" w:hAnsiTheme="minorHAnsi" w:cstheme="minorHAnsi"/>
          <w:color w:val="303030"/>
        </w:rPr>
        <w:t xml:space="preserve">ulike </w:t>
      </w:r>
      <w:r w:rsidR="004212C1" w:rsidRPr="00C60A23">
        <w:rPr>
          <w:rFonts w:asciiTheme="minorHAnsi" w:hAnsiTheme="minorHAnsi" w:cstheme="minorHAnsi"/>
          <w:color w:val="303030"/>
        </w:rPr>
        <w:t>kartleggin</w:t>
      </w:r>
      <w:r w:rsidR="00826D3E" w:rsidRPr="00C60A23">
        <w:rPr>
          <w:rFonts w:asciiTheme="minorHAnsi" w:hAnsiTheme="minorHAnsi" w:cstheme="minorHAnsi"/>
          <w:color w:val="303030"/>
        </w:rPr>
        <w:t>ger</w:t>
      </w:r>
      <w:r w:rsidR="004212C1" w:rsidRPr="00C60A23">
        <w:rPr>
          <w:rFonts w:asciiTheme="minorHAnsi" w:hAnsiTheme="minorHAnsi" w:cstheme="minorHAnsi"/>
          <w:color w:val="303030"/>
        </w:rPr>
        <w:t xml:space="preserve"> </w:t>
      </w:r>
      <w:r w:rsidR="00826D3E" w:rsidRPr="00C60A23">
        <w:rPr>
          <w:rFonts w:asciiTheme="minorHAnsi" w:hAnsiTheme="minorHAnsi" w:cstheme="minorHAnsi"/>
          <w:color w:val="303030"/>
        </w:rPr>
        <w:t xml:space="preserve">jobber en avdelingsvis </w:t>
      </w:r>
      <w:r w:rsidR="004212C1" w:rsidRPr="00C60A23">
        <w:rPr>
          <w:rFonts w:asciiTheme="minorHAnsi" w:hAnsiTheme="minorHAnsi" w:cstheme="minorHAnsi"/>
          <w:color w:val="303030"/>
        </w:rPr>
        <w:t xml:space="preserve">med gjennom hele året </w:t>
      </w:r>
      <w:r w:rsidR="00671B68" w:rsidRPr="00C60A23">
        <w:rPr>
          <w:rFonts w:asciiTheme="minorHAnsi" w:hAnsiTheme="minorHAnsi" w:cstheme="minorHAnsi"/>
          <w:color w:val="303030"/>
        </w:rPr>
        <w:t>ved å</w:t>
      </w:r>
      <w:r w:rsidR="0045723E" w:rsidRPr="00C60A23">
        <w:rPr>
          <w:rFonts w:asciiTheme="minorHAnsi" w:hAnsiTheme="minorHAnsi" w:cstheme="minorHAnsi"/>
          <w:color w:val="303030"/>
        </w:rPr>
        <w:t xml:space="preserve"> evalue</w:t>
      </w:r>
      <w:r w:rsidR="00671B68" w:rsidRPr="00C60A23">
        <w:rPr>
          <w:rFonts w:asciiTheme="minorHAnsi" w:hAnsiTheme="minorHAnsi" w:cstheme="minorHAnsi"/>
          <w:color w:val="303030"/>
        </w:rPr>
        <w:t>re</w:t>
      </w:r>
      <w:r w:rsidR="0045723E" w:rsidRPr="00C60A23">
        <w:rPr>
          <w:rFonts w:asciiTheme="minorHAnsi" w:hAnsiTheme="minorHAnsi" w:cstheme="minorHAnsi"/>
          <w:color w:val="303030"/>
        </w:rPr>
        <w:t>, dokument</w:t>
      </w:r>
      <w:r w:rsidR="00671B68" w:rsidRPr="00C60A23">
        <w:rPr>
          <w:rFonts w:asciiTheme="minorHAnsi" w:hAnsiTheme="minorHAnsi" w:cstheme="minorHAnsi"/>
          <w:color w:val="303030"/>
        </w:rPr>
        <w:t>er</w:t>
      </w:r>
      <w:r w:rsidR="0045723E" w:rsidRPr="00C60A23">
        <w:rPr>
          <w:rFonts w:asciiTheme="minorHAnsi" w:hAnsiTheme="minorHAnsi" w:cstheme="minorHAnsi"/>
          <w:color w:val="303030"/>
        </w:rPr>
        <w:t xml:space="preserve"> og </w:t>
      </w:r>
      <w:r w:rsidR="00671B68" w:rsidRPr="00C60A23">
        <w:rPr>
          <w:rFonts w:asciiTheme="minorHAnsi" w:hAnsiTheme="minorHAnsi" w:cstheme="minorHAnsi"/>
          <w:color w:val="303030"/>
        </w:rPr>
        <w:t xml:space="preserve">veilede. Dette er en viktig del av </w:t>
      </w:r>
      <w:r w:rsidR="00826D3E" w:rsidRPr="00C60A23">
        <w:rPr>
          <w:rFonts w:asciiTheme="minorHAnsi" w:hAnsiTheme="minorHAnsi" w:cstheme="minorHAnsi"/>
          <w:color w:val="303030"/>
        </w:rPr>
        <w:t xml:space="preserve">barnehagens </w:t>
      </w:r>
      <w:r w:rsidR="00671B68" w:rsidRPr="00C60A23">
        <w:rPr>
          <w:rFonts w:asciiTheme="minorHAnsi" w:hAnsiTheme="minorHAnsi" w:cstheme="minorHAnsi"/>
          <w:color w:val="303030"/>
        </w:rPr>
        <w:t>endrings- og utviklings arbeid</w:t>
      </w:r>
      <w:r w:rsidR="0045723E" w:rsidRPr="00C60A23">
        <w:rPr>
          <w:rFonts w:asciiTheme="minorHAnsi" w:hAnsiTheme="minorHAnsi" w:cstheme="minorHAnsi"/>
          <w:color w:val="303030"/>
        </w:rPr>
        <w:t>.</w:t>
      </w:r>
      <w:r w:rsidR="00671B68" w:rsidRPr="00C60A23">
        <w:rPr>
          <w:rFonts w:asciiTheme="minorHAnsi" w:hAnsiTheme="minorHAnsi" w:cstheme="minorHAnsi"/>
          <w:color w:val="303030"/>
        </w:rPr>
        <w:t xml:space="preserve"> </w:t>
      </w:r>
      <w:r w:rsidRPr="00C60A23">
        <w:rPr>
          <w:rFonts w:asciiTheme="minorHAnsi" w:hAnsiTheme="minorHAnsi" w:cstheme="minorHAnsi"/>
        </w:rPr>
        <w:t xml:space="preserve">Vi har og </w:t>
      </w:r>
      <w:proofErr w:type="gramStart"/>
      <w:r w:rsidR="005E5F22" w:rsidRPr="00C60A23">
        <w:rPr>
          <w:rFonts w:asciiTheme="minorHAnsi" w:hAnsiTheme="minorHAnsi" w:cstheme="minorHAnsi"/>
        </w:rPr>
        <w:t>fokus</w:t>
      </w:r>
      <w:proofErr w:type="gramEnd"/>
      <w:r w:rsidR="005E5F22" w:rsidRPr="00C60A23">
        <w:rPr>
          <w:rFonts w:asciiTheme="minorHAnsi" w:hAnsiTheme="minorHAnsi" w:cstheme="minorHAnsi"/>
        </w:rPr>
        <w:t xml:space="preserve"> på struktur og forutsigbarhet, læringsmiljø, sosial kompetanse og mestring. Målet med dette er å </w:t>
      </w:r>
      <w:r w:rsidR="0060725E" w:rsidRPr="00C60A23">
        <w:rPr>
          <w:rFonts w:asciiTheme="minorHAnsi" w:hAnsiTheme="minorHAnsi" w:cstheme="minorHAnsi"/>
        </w:rPr>
        <w:t>skape</w:t>
      </w:r>
      <w:r w:rsidR="005E5F22" w:rsidRPr="00C60A23">
        <w:rPr>
          <w:rFonts w:asciiTheme="minorHAnsi" w:hAnsiTheme="minorHAnsi" w:cstheme="minorHAnsi"/>
        </w:rPr>
        <w:t xml:space="preserve"> en «buffer» i det enkelte barns </w:t>
      </w:r>
      <w:r w:rsidR="0060725E" w:rsidRPr="00C60A23">
        <w:rPr>
          <w:rFonts w:asciiTheme="minorHAnsi" w:hAnsiTheme="minorHAnsi" w:cstheme="minorHAnsi"/>
        </w:rPr>
        <w:t xml:space="preserve">liv som gjør det lettere å takle utfordringer i hverdagen. </w:t>
      </w:r>
      <w:r w:rsidR="005E5F22" w:rsidRPr="00C60A23">
        <w:rPr>
          <w:rFonts w:asciiTheme="minorHAnsi" w:hAnsiTheme="minorHAnsi" w:cstheme="minorHAnsi"/>
        </w:rPr>
        <w:t xml:space="preserve"> </w:t>
      </w:r>
    </w:p>
    <w:p w14:paraId="3A5C5F67" w14:textId="57E2835B" w:rsidR="001F27DA" w:rsidRPr="00C60A23" w:rsidRDefault="00F5553C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For å lykkes i dette arbeidet er en avhengig av </w:t>
      </w:r>
      <w:r w:rsidR="00CC3DE5" w:rsidRPr="00C60A23">
        <w:rPr>
          <w:rFonts w:asciiTheme="minorHAnsi" w:hAnsiTheme="minorHAnsi" w:cstheme="minorHAnsi"/>
          <w:color w:val="303030"/>
        </w:rPr>
        <w:t xml:space="preserve">kollektiv </w:t>
      </w:r>
      <w:r w:rsidRPr="00C60A23">
        <w:rPr>
          <w:rFonts w:asciiTheme="minorHAnsi" w:hAnsiTheme="minorHAnsi" w:cstheme="minorHAnsi"/>
          <w:color w:val="303030"/>
        </w:rPr>
        <w:t xml:space="preserve">tilegnelse av kunnskap, refleksjon og </w:t>
      </w:r>
      <w:r w:rsidR="0060725E" w:rsidRPr="00C60A23">
        <w:rPr>
          <w:rFonts w:asciiTheme="minorHAnsi" w:hAnsiTheme="minorHAnsi" w:cstheme="minorHAnsi"/>
          <w:color w:val="303030"/>
        </w:rPr>
        <w:t>kunne</w:t>
      </w:r>
      <w:r w:rsidR="00CC3DE5" w:rsidRPr="00C60A23">
        <w:rPr>
          <w:rFonts w:asciiTheme="minorHAnsi" w:hAnsiTheme="minorHAnsi" w:cstheme="minorHAnsi"/>
          <w:color w:val="303030"/>
        </w:rPr>
        <w:t xml:space="preserve"> omsette kunnskap til praktisk</w:t>
      </w:r>
      <w:r w:rsidR="00486977" w:rsidRPr="00C60A23">
        <w:rPr>
          <w:rFonts w:asciiTheme="minorHAnsi" w:hAnsiTheme="minorHAnsi" w:cstheme="minorHAnsi"/>
          <w:color w:val="303030"/>
        </w:rPr>
        <w:t>feltet</w:t>
      </w:r>
      <w:r w:rsidR="00CC3DE5" w:rsidRPr="00C60A23">
        <w:rPr>
          <w:rFonts w:asciiTheme="minorHAnsi" w:hAnsiTheme="minorHAnsi" w:cstheme="minorHAnsi"/>
          <w:color w:val="303030"/>
        </w:rPr>
        <w:t xml:space="preserve"> (implementering). Det er gjennom det kollektive nivået en kan løfte en barnehage til forbedret praksis (Ertesvåg &amp; Roland, 2014).</w:t>
      </w:r>
      <w:r w:rsidR="008A449C" w:rsidRPr="00C60A23">
        <w:rPr>
          <w:rFonts w:asciiTheme="minorHAnsi" w:hAnsiTheme="minorHAnsi" w:cstheme="minorHAnsi"/>
          <w:color w:val="303030"/>
        </w:rPr>
        <w:t xml:space="preserve"> Kornberget barnehage har som mål </w:t>
      </w:r>
      <w:r w:rsidR="00E54DD4" w:rsidRPr="00C60A23">
        <w:rPr>
          <w:rFonts w:asciiTheme="minorHAnsi" w:hAnsiTheme="minorHAnsi" w:cstheme="minorHAnsi"/>
          <w:color w:val="303030"/>
        </w:rPr>
        <w:t xml:space="preserve">jobbe på systemnivå ved </w:t>
      </w:r>
      <w:r w:rsidR="008A449C" w:rsidRPr="00C60A23">
        <w:rPr>
          <w:rFonts w:asciiTheme="minorHAnsi" w:hAnsiTheme="minorHAnsi" w:cstheme="minorHAnsi"/>
          <w:color w:val="303030"/>
        </w:rPr>
        <w:t xml:space="preserve">å </w:t>
      </w:r>
      <w:proofErr w:type="gramStart"/>
      <w:r w:rsidR="004660F5" w:rsidRPr="00C60A23">
        <w:rPr>
          <w:rFonts w:asciiTheme="minorHAnsi" w:hAnsiTheme="minorHAnsi" w:cstheme="minorHAnsi"/>
          <w:color w:val="303030"/>
        </w:rPr>
        <w:t>implementere</w:t>
      </w:r>
      <w:proofErr w:type="gramEnd"/>
      <w:r w:rsidR="008A449C" w:rsidRPr="00C60A23">
        <w:rPr>
          <w:rFonts w:asciiTheme="minorHAnsi" w:hAnsiTheme="minorHAnsi" w:cstheme="minorHAnsi"/>
          <w:color w:val="303030"/>
        </w:rPr>
        <w:t xml:space="preserve"> kunnskap</w:t>
      </w:r>
      <w:r w:rsidR="00F4340C">
        <w:rPr>
          <w:rFonts w:asciiTheme="minorHAnsi" w:hAnsiTheme="minorHAnsi" w:cstheme="minorHAnsi"/>
          <w:color w:val="303030"/>
        </w:rPr>
        <w:t>,</w:t>
      </w:r>
      <w:r w:rsidR="008A449C" w:rsidRPr="00C60A23">
        <w:rPr>
          <w:rFonts w:asciiTheme="minorHAnsi" w:hAnsiTheme="minorHAnsi" w:cstheme="minorHAnsi"/>
          <w:color w:val="303030"/>
        </w:rPr>
        <w:t xml:space="preserve"> holdninger og ha et konstant fokus på kvalitet og utvikling</w:t>
      </w:r>
      <w:r w:rsidR="00E54DD4" w:rsidRPr="00C60A23">
        <w:rPr>
          <w:rFonts w:asciiTheme="minorHAnsi" w:hAnsiTheme="minorHAnsi" w:cstheme="minorHAnsi"/>
          <w:color w:val="303030"/>
        </w:rPr>
        <w:t xml:space="preserve"> til barnets beste</w:t>
      </w:r>
      <w:r w:rsidR="008A449C" w:rsidRPr="00C60A23">
        <w:rPr>
          <w:rFonts w:asciiTheme="minorHAnsi" w:hAnsiTheme="minorHAnsi" w:cstheme="minorHAnsi"/>
          <w:color w:val="303030"/>
        </w:rPr>
        <w:t xml:space="preserve">. </w:t>
      </w:r>
    </w:p>
    <w:p w14:paraId="71E6FFD9" w14:textId="542F8A48" w:rsidR="00B57855" w:rsidRPr="00C60A23" w:rsidRDefault="00E54DD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30303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1.5 </w:t>
      </w:r>
      <w:r w:rsidR="0064114A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Barnehagens verdigrunnlag</w:t>
      </w:r>
    </w:p>
    <w:p w14:paraId="6B2F277D" w14:textId="3D316E6C" w:rsidR="0064114A" w:rsidRPr="00C60A23" w:rsidRDefault="00747F2E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  <w:r w:rsidRPr="00C60A23">
        <w:rPr>
          <w:rFonts w:asciiTheme="minorHAnsi" w:hAnsiTheme="minorHAnsi" w:cstheme="minorHAnsi"/>
          <w:color w:val="303030"/>
          <w:shd w:val="clear" w:color="auto" w:fill="FFFFFF"/>
        </w:rPr>
        <w:t xml:space="preserve">«Barnehagens verdigrunnlag skal formidles, praktiseres og oppleves i alle deler av barnehagens pedagogiske arbeid. Barndommen har egenverdi, og barnehagen skal ha en helhetlig tilnærming til barnas utvikling. Barnehagens samfunnsmandat er, i samarbeid og forståelse med hjemmet, å ivareta barnas behov for omsorg og lek og fremme læring og danning som grunnlag for allsidig utvikling. Lek, omsorg, læring og danning skal ses i sammenheng.» </w:t>
      </w:r>
      <w:r w:rsidR="0064114A" w:rsidRPr="00C60A23">
        <w:rPr>
          <w:rFonts w:asciiTheme="minorHAnsi" w:hAnsiTheme="minorHAnsi" w:cstheme="minorHAnsi"/>
          <w:color w:val="303030"/>
          <w:shd w:val="clear" w:color="auto" w:fill="FFFFFF"/>
        </w:rPr>
        <w:t>(Rammeplanen 2017)</w:t>
      </w:r>
    </w:p>
    <w:p w14:paraId="629D0D5D" w14:textId="3BDA013B" w:rsidR="001F27DA" w:rsidRPr="00C60A23" w:rsidRDefault="00747F2E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303030"/>
          <w:shd w:val="clear" w:color="auto" w:fill="FFFFFF"/>
        </w:rPr>
      </w:pPr>
      <w:r w:rsidRPr="00C60A23">
        <w:rPr>
          <w:rFonts w:asciiTheme="minorHAnsi" w:hAnsiTheme="minorHAnsi" w:cstheme="minorHAnsi"/>
          <w:b/>
          <w:bCs/>
          <w:color w:val="303030"/>
          <w:shd w:val="clear" w:color="auto" w:fill="FFFFFF"/>
        </w:rPr>
        <w:t>Progresjonsplan i l</w:t>
      </w:r>
      <w:r w:rsidR="00CD28A9" w:rsidRPr="00C60A23">
        <w:rPr>
          <w:rFonts w:asciiTheme="minorHAnsi" w:hAnsiTheme="minorHAnsi" w:cstheme="minorHAnsi"/>
          <w:b/>
          <w:bCs/>
          <w:color w:val="303030"/>
          <w:shd w:val="clear" w:color="auto" w:fill="FFFFFF"/>
        </w:rPr>
        <w:t>ek, omsorg, danning og læring</w:t>
      </w:r>
      <w:r w:rsidRPr="00C60A23">
        <w:rPr>
          <w:rFonts w:asciiTheme="minorHAnsi" w:hAnsiTheme="minorHAnsi" w:cstheme="minorHAnsi"/>
          <w:b/>
          <w:bCs/>
          <w:color w:val="303030"/>
          <w:shd w:val="clear" w:color="auto" w:fill="FFFFFF"/>
        </w:rPr>
        <w:t xml:space="preserve"> ligger som eget dokument i </w:t>
      </w:r>
      <w:proofErr w:type="gramStart"/>
      <w:r w:rsidRPr="00C60A23">
        <w:rPr>
          <w:rFonts w:asciiTheme="minorHAnsi" w:hAnsiTheme="minorHAnsi" w:cstheme="minorHAnsi"/>
          <w:b/>
          <w:bCs/>
          <w:color w:val="303030"/>
          <w:shd w:val="clear" w:color="auto" w:fill="FFFFFF"/>
        </w:rPr>
        <w:t>linken</w:t>
      </w:r>
      <w:proofErr w:type="gramEnd"/>
      <w:r w:rsidRPr="00C60A23">
        <w:rPr>
          <w:rFonts w:asciiTheme="minorHAnsi" w:hAnsiTheme="minorHAnsi" w:cstheme="minorHAnsi"/>
          <w:b/>
          <w:bCs/>
          <w:color w:val="303030"/>
          <w:shd w:val="clear" w:color="auto" w:fill="FFFFFF"/>
        </w:rPr>
        <w:t xml:space="preserve"> under: </w:t>
      </w:r>
    </w:p>
    <w:p w14:paraId="079488F9" w14:textId="704D64D4" w:rsidR="008A1390" w:rsidRPr="00C60A23" w:rsidRDefault="00CD28A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  <w:r w:rsidRPr="00C60A23">
        <w:rPr>
          <w:rFonts w:asciiTheme="minorHAnsi" w:hAnsiTheme="minorHAnsi" w:cstheme="minorHAnsi"/>
          <w:color w:val="303030"/>
          <w:shd w:val="clear" w:color="auto" w:fill="FFFFFF"/>
        </w:rPr>
        <w:t>http://kornberget.barnehage.no/File/GetFile/a4ba2abe-6d8d-4f25-b446-3b4ce6dadb3c</w:t>
      </w:r>
    </w:p>
    <w:p w14:paraId="7F330634" w14:textId="356E1458" w:rsidR="008A1390" w:rsidRDefault="00764452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6510B11" wp14:editId="0D82FDDE">
            <wp:simplePos x="0" y="0"/>
            <wp:positionH relativeFrom="margin">
              <wp:posOffset>1592580</wp:posOffset>
            </wp:positionH>
            <wp:positionV relativeFrom="paragraph">
              <wp:posOffset>207645</wp:posOffset>
            </wp:positionV>
            <wp:extent cx="2350135" cy="3615055"/>
            <wp:effectExtent l="38100" t="38100" r="31115" b="42545"/>
            <wp:wrapTight wrapText="bothSides">
              <wp:wrapPolygon edited="0">
                <wp:start x="-350" y="-228"/>
                <wp:lineTo x="-350" y="21740"/>
                <wp:lineTo x="21711" y="21740"/>
                <wp:lineTo x="21711" y="-228"/>
                <wp:lineTo x="-350" y="-228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372" r="18058" b="13324"/>
                    <a:stretch/>
                  </pic:blipFill>
                  <pic:spPr bwMode="auto">
                    <a:xfrm>
                      <a:off x="0" y="0"/>
                      <a:ext cx="2350135" cy="36150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DDDE8" w14:textId="647766C9" w:rsidR="00461CE9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71118D54" w14:textId="0F6643CA" w:rsidR="00461CE9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2C625125" w14:textId="09DF774C" w:rsidR="00461CE9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06F72609" w14:textId="65967653" w:rsidR="00461CE9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4CA29484" w14:textId="37A966B6" w:rsidR="00461CE9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6FA76DF4" w14:textId="5ADF282B" w:rsidR="00461CE9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70A17375" w14:textId="27076D42" w:rsidR="00461CE9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68C0DF9A" w14:textId="0277EF3B" w:rsidR="00461CE9" w:rsidRPr="00C60A23" w:rsidRDefault="00461CE9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</w:p>
    <w:p w14:paraId="3DDB6DD8" w14:textId="1E096E5C" w:rsidR="00DD0206" w:rsidRPr="00C60A23" w:rsidRDefault="0014428B" w:rsidP="00B8096A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noProof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9320D0" wp14:editId="042381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C4DDB" w14:textId="77777777" w:rsidR="0014428B" w:rsidRPr="0014428B" w:rsidRDefault="0014428B" w:rsidP="0014428B">
                            <w:pPr>
                              <w:pStyle w:val="NormalWeb"/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spacing w:before="240"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428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PEDAGOGISK PLATTFORM I KORNBERGET BARNEHAGE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320D0" id="Tekstboks 13" o:spid="_x0000_s1030" type="#_x0000_t202" style="position:absolute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FLzoVEmAgAAUQ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14:paraId="660C4DDB" w14:textId="77777777" w:rsidR="0014428B" w:rsidRPr="0014428B" w:rsidRDefault="0014428B" w:rsidP="0014428B">
                      <w:pPr>
                        <w:pStyle w:val="NormalWeb"/>
                        <w:numPr>
                          <w:ilvl w:val="0"/>
                          <w:numId w:val="29"/>
                        </w:numPr>
                        <w:shd w:val="clear" w:color="auto" w:fill="FFFFFF"/>
                        <w:spacing w:before="240" w:after="0"/>
                        <w:jc w:val="center"/>
                        <w:rPr>
                          <w:rFonts w:cstheme="minorHAnsi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428B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PEDAGOGISK PLATTFORM I KORNBERGET BARNEHAGE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96A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2.1 </w:t>
      </w:r>
      <w:r w:rsidR="00DD0206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«Det </w:t>
      </w:r>
      <w:proofErr w:type="gramStart"/>
      <w:r w:rsidR="00DD0206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robuste</w:t>
      </w:r>
      <w:proofErr w:type="gramEnd"/>
      <w:r w:rsidR="00DD0206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barnet i en robust kultur» - et systemperspektiv</w:t>
      </w:r>
    </w:p>
    <w:p w14:paraId="2342F208" w14:textId="158C6050" w:rsidR="002D5854" w:rsidRPr="00C60A23" w:rsidRDefault="0037709F" w:rsidP="00B8096A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Barnas psykiske og fysiske helse skal fremmes i barnehagen (Rammeplanen, 2017). </w:t>
      </w:r>
      <w:r w:rsidR="00DA4D86" w:rsidRPr="00C60A23">
        <w:rPr>
          <w:rFonts w:asciiTheme="minorHAnsi" w:hAnsiTheme="minorHAnsi" w:cstheme="minorHAnsi"/>
          <w:color w:val="303030"/>
        </w:rPr>
        <w:t xml:space="preserve">Barnet påvirkes av det miljøet </w:t>
      </w:r>
      <w:r w:rsidR="00393E58" w:rsidRPr="00C60A23">
        <w:rPr>
          <w:rFonts w:asciiTheme="minorHAnsi" w:hAnsiTheme="minorHAnsi" w:cstheme="minorHAnsi"/>
          <w:color w:val="303030"/>
        </w:rPr>
        <w:t>det er i. Men hvordan kan vi påvirke miljøet til beste for hvert enkelt barn? En kan kun endre barnets miljø ved å endre systemene</w:t>
      </w:r>
      <w:r w:rsidR="000A06A5">
        <w:rPr>
          <w:rFonts w:asciiTheme="minorHAnsi" w:hAnsiTheme="minorHAnsi" w:cstheme="minorHAnsi"/>
          <w:color w:val="303030"/>
        </w:rPr>
        <w:t xml:space="preserve"> (miljøet)</w:t>
      </w:r>
      <w:r w:rsidR="00393E58" w:rsidRPr="00C60A23">
        <w:rPr>
          <w:rFonts w:asciiTheme="minorHAnsi" w:hAnsiTheme="minorHAnsi" w:cstheme="minorHAnsi"/>
          <w:color w:val="303030"/>
        </w:rPr>
        <w:t xml:space="preserve"> rundt barnet. </w:t>
      </w:r>
      <w:r w:rsidR="008029DA" w:rsidRPr="00C60A23">
        <w:rPr>
          <w:rFonts w:asciiTheme="minorHAnsi" w:hAnsiTheme="minorHAnsi" w:cstheme="minorHAnsi"/>
          <w:color w:val="303030"/>
        </w:rPr>
        <w:t xml:space="preserve">Har vi gode strukturer og rutiner som går igjen i hele systemet i barnehagen, vil det være lettere å planlegge og jobbe </w:t>
      </w:r>
      <w:r w:rsidR="002D5854" w:rsidRPr="00C60A23">
        <w:rPr>
          <w:rFonts w:asciiTheme="minorHAnsi" w:hAnsiTheme="minorHAnsi" w:cstheme="minorHAnsi"/>
          <w:color w:val="303030"/>
        </w:rPr>
        <w:t xml:space="preserve">etter mål og satsningsområde i forhold til fagområdene i rammeplanen. </w:t>
      </w:r>
      <w:r w:rsidR="00747F2E" w:rsidRPr="00C60A23">
        <w:rPr>
          <w:rFonts w:asciiTheme="minorHAnsi" w:hAnsiTheme="minorHAnsi" w:cstheme="minorHAnsi"/>
          <w:color w:val="303030"/>
        </w:rPr>
        <w:t>Struktur og forutsigbarhet vil være det første en tar tak i som grunnlaget i den pedagogiske plattformen.</w:t>
      </w:r>
      <w:r w:rsidR="000A06A5">
        <w:rPr>
          <w:rFonts w:asciiTheme="minorHAnsi" w:hAnsiTheme="minorHAnsi" w:cstheme="minorHAnsi"/>
          <w:color w:val="303030"/>
        </w:rPr>
        <w:t xml:space="preserve"> Videre kommer voksenrollen i forhold til relasjoner, sosial kompetanse, mobbing og utestengelse, mestring og medvirkning.</w:t>
      </w:r>
    </w:p>
    <w:p w14:paraId="3E6E4D9E" w14:textId="162C7812" w:rsidR="00DD0206" w:rsidRPr="00C60A23" w:rsidRDefault="003A5CC1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2.2 Struktur og forutsigbarhet – grunnleggende forutsetning</w:t>
      </w:r>
      <w:r w:rsidR="00FE3FCA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er</w:t>
      </w:r>
    </w:p>
    <w:p w14:paraId="4E224F58" w14:textId="52B66E66" w:rsidR="000A06A5" w:rsidRDefault="00FB7B1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198E2E9" wp14:editId="3228F368">
            <wp:simplePos x="0" y="0"/>
            <wp:positionH relativeFrom="column">
              <wp:posOffset>3931920</wp:posOffset>
            </wp:positionH>
            <wp:positionV relativeFrom="paragraph">
              <wp:posOffset>487045</wp:posOffset>
            </wp:positionV>
            <wp:extent cx="2369820" cy="1733550"/>
            <wp:effectExtent l="32385" t="43815" r="43815" b="43815"/>
            <wp:wrapTight wrapText="bothSides">
              <wp:wrapPolygon edited="0">
                <wp:start x="-399" y="22004"/>
                <wp:lineTo x="21826" y="22004"/>
                <wp:lineTo x="21826" y="-309"/>
                <wp:lineTo x="-399" y="-309"/>
                <wp:lineTo x="-399" y="22004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34118" r="10146" b="20595"/>
                    <a:stretch/>
                  </pic:blipFill>
                  <pic:spPr bwMode="auto">
                    <a:xfrm rot="5400000">
                      <a:off x="0" y="0"/>
                      <a:ext cx="2369820" cy="1733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09F" w:rsidRPr="00C60A23">
        <w:rPr>
          <w:rFonts w:asciiTheme="minorHAnsi" w:hAnsiTheme="minorHAnsi" w:cstheme="minorHAnsi"/>
          <w:color w:val="303030"/>
        </w:rPr>
        <w:t xml:space="preserve">«En hverdag </w:t>
      </w:r>
      <w:r w:rsidR="00E31A49">
        <w:rPr>
          <w:rFonts w:asciiTheme="minorHAnsi" w:hAnsiTheme="minorHAnsi" w:cstheme="minorHAnsi"/>
          <w:color w:val="303030"/>
        </w:rPr>
        <w:t xml:space="preserve">rik på </w:t>
      </w:r>
      <w:r w:rsidR="0037709F" w:rsidRPr="00C60A23">
        <w:rPr>
          <w:rFonts w:asciiTheme="minorHAnsi" w:hAnsiTheme="minorHAnsi" w:cstheme="minorHAnsi"/>
          <w:color w:val="303030"/>
        </w:rPr>
        <w:t xml:space="preserve">gode opplevelser» er avhengig av </w:t>
      </w:r>
      <w:r w:rsidR="00FE3FCA" w:rsidRPr="00C60A23">
        <w:rPr>
          <w:rFonts w:asciiTheme="minorHAnsi" w:hAnsiTheme="minorHAnsi" w:cstheme="minorHAnsi"/>
          <w:color w:val="303030"/>
        </w:rPr>
        <w:t>god</w:t>
      </w:r>
      <w:r w:rsidR="0037709F" w:rsidRPr="00C60A23">
        <w:rPr>
          <w:rFonts w:asciiTheme="minorHAnsi" w:hAnsiTheme="minorHAnsi" w:cstheme="minorHAnsi"/>
          <w:color w:val="303030"/>
        </w:rPr>
        <w:t xml:space="preserve"> struktur og forutsigbarhet </w:t>
      </w:r>
      <w:r w:rsidR="00FE3FCA" w:rsidRPr="00C60A23">
        <w:rPr>
          <w:rFonts w:asciiTheme="minorHAnsi" w:hAnsiTheme="minorHAnsi" w:cstheme="minorHAnsi"/>
          <w:color w:val="303030"/>
        </w:rPr>
        <w:t>for å</w:t>
      </w:r>
      <w:r w:rsidR="00F122F6" w:rsidRPr="00C60A23">
        <w:rPr>
          <w:rFonts w:asciiTheme="minorHAnsi" w:hAnsiTheme="minorHAnsi" w:cstheme="minorHAnsi"/>
          <w:color w:val="303030"/>
        </w:rPr>
        <w:t xml:space="preserve"> skape trygge rammer </w:t>
      </w:r>
      <w:r w:rsidR="0037709F" w:rsidRPr="00C60A23">
        <w:rPr>
          <w:rFonts w:asciiTheme="minorHAnsi" w:hAnsiTheme="minorHAnsi" w:cstheme="minorHAnsi"/>
          <w:color w:val="303030"/>
        </w:rPr>
        <w:t xml:space="preserve">for alle barn. </w:t>
      </w:r>
      <w:r w:rsidR="00961C28" w:rsidRPr="00C60A23">
        <w:rPr>
          <w:rFonts w:asciiTheme="minorHAnsi" w:hAnsiTheme="minorHAnsi" w:cstheme="minorHAnsi"/>
          <w:color w:val="303030"/>
        </w:rPr>
        <w:t xml:space="preserve">Strukturer kan forstås som regler, rutiner, prosedyrer, standarder og organisering. </w:t>
      </w:r>
    </w:p>
    <w:p w14:paraId="6F5F8130" w14:textId="77777777" w:rsidR="000A06A5" w:rsidRDefault="00961C28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En godt organisert hverdag kjennetegnes ved at barna forstår hva slags atferd som er forventet av dem. Dette gir trygghet</w:t>
      </w:r>
      <w:r w:rsidR="00550DCF" w:rsidRPr="00C60A23">
        <w:rPr>
          <w:rFonts w:asciiTheme="minorHAnsi" w:hAnsiTheme="minorHAnsi" w:cstheme="minorHAnsi"/>
          <w:color w:val="303030"/>
        </w:rPr>
        <w:t xml:space="preserve"> for alle barn. </w:t>
      </w:r>
      <w:r w:rsidR="00FE3FCA" w:rsidRPr="00C60A23">
        <w:rPr>
          <w:rFonts w:asciiTheme="minorHAnsi" w:hAnsiTheme="minorHAnsi" w:cstheme="minorHAnsi"/>
          <w:color w:val="303030"/>
        </w:rPr>
        <w:t>Struktur på dagen, uken og året</w:t>
      </w:r>
      <w:r w:rsidR="00EA5F02" w:rsidRPr="00C60A23">
        <w:rPr>
          <w:rFonts w:asciiTheme="minorHAnsi" w:hAnsiTheme="minorHAnsi" w:cstheme="minorHAnsi"/>
          <w:color w:val="303030"/>
        </w:rPr>
        <w:t>,</w:t>
      </w:r>
      <w:r w:rsidR="00FE3FCA" w:rsidRPr="00C60A23">
        <w:rPr>
          <w:rFonts w:asciiTheme="minorHAnsi" w:hAnsiTheme="minorHAnsi" w:cstheme="minorHAnsi"/>
          <w:color w:val="303030"/>
        </w:rPr>
        <w:t xml:space="preserve"> sparer voksne og barn for frustrasjone</w:t>
      </w:r>
      <w:r w:rsidR="00EA5F02" w:rsidRPr="00C60A23">
        <w:rPr>
          <w:rFonts w:asciiTheme="minorHAnsi" w:hAnsiTheme="minorHAnsi" w:cstheme="minorHAnsi"/>
          <w:color w:val="303030"/>
        </w:rPr>
        <w:t>r</w:t>
      </w:r>
      <w:r w:rsidR="00FE3FCA" w:rsidRPr="00C60A23">
        <w:rPr>
          <w:rFonts w:asciiTheme="minorHAnsi" w:hAnsiTheme="minorHAnsi" w:cstheme="minorHAnsi"/>
          <w:color w:val="303030"/>
        </w:rPr>
        <w:t xml:space="preserve">, tidstyver og utrygghet. </w:t>
      </w:r>
    </w:p>
    <w:p w14:paraId="22C821A0" w14:textId="154ABDC9" w:rsidR="00FB7B14" w:rsidRPr="00C60A23" w:rsidRDefault="00FE3FCA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Gode rammer med gjentakelser </w:t>
      </w:r>
      <w:r w:rsidR="00EA5F02" w:rsidRPr="00C60A23">
        <w:rPr>
          <w:rFonts w:asciiTheme="minorHAnsi" w:hAnsiTheme="minorHAnsi" w:cstheme="minorHAnsi"/>
          <w:color w:val="303030"/>
        </w:rPr>
        <w:t xml:space="preserve">i hverdagen gjør inkludering av nye barn tryggere. Dagsrytmen går igjen i alle avdelinger, fra de minste til de største. Det vil være gjenkjennende for barn å gå fra liten til stor avdeling. </w:t>
      </w:r>
      <w:r w:rsidR="00550DCF" w:rsidRPr="00C60A23">
        <w:rPr>
          <w:rFonts w:asciiTheme="minorHAnsi" w:hAnsiTheme="minorHAnsi" w:cstheme="minorHAnsi"/>
          <w:color w:val="303030"/>
        </w:rPr>
        <w:t>D</w:t>
      </w:r>
      <w:r w:rsidR="00F122F6" w:rsidRPr="00C60A23">
        <w:rPr>
          <w:rFonts w:asciiTheme="minorHAnsi" w:hAnsiTheme="minorHAnsi" w:cstheme="minorHAnsi"/>
          <w:color w:val="303030"/>
        </w:rPr>
        <w:t xml:space="preserve">agsplaner på hver avdeling presenteres </w:t>
      </w:r>
      <w:r w:rsidR="00EA5F02" w:rsidRPr="00C60A23">
        <w:rPr>
          <w:rFonts w:asciiTheme="minorHAnsi" w:hAnsiTheme="minorHAnsi" w:cstheme="minorHAnsi"/>
          <w:color w:val="303030"/>
        </w:rPr>
        <w:t>i starten på dagen</w:t>
      </w:r>
      <w:r w:rsidR="00662A54" w:rsidRPr="00C60A23">
        <w:rPr>
          <w:rFonts w:asciiTheme="minorHAnsi" w:hAnsiTheme="minorHAnsi" w:cstheme="minorHAnsi"/>
          <w:color w:val="303030"/>
        </w:rPr>
        <w:t xml:space="preserve"> for å visualisere aktivitetene og gjøre dagen </w:t>
      </w:r>
      <w:r w:rsidR="00EA5F02" w:rsidRPr="00C60A23">
        <w:rPr>
          <w:rFonts w:asciiTheme="minorHAnsi" w:hAnsiTheme="minorHAnsi" w:cstheme="minorHAnsi"/>
          <w:color w:val="303030"/>
        </w:rPr>
        <w:t>oversiktlig</w:t>
      </w:r>
      <w:r w:rsidR="00662A54" w:rsidRPr="00C60A23">
        <w:rPr>
          <w:rFonts w:asciiTheme="minorHAnsi" w:hAnsiTheme="minorHAnsi" w:cstheme="minorHAnsi"/>
          <w:color w:val="303030"/>
        </w:rPr>
        <w:t>.</w:t>
      </w:r>
      <w:r w:rsidR="00EA5F02" w:rsidRPr="00C60A23">
        <w:rPr>
          <w:rFonts w:asciiTheme="minorHAnsi" w:hAnsiTheme="minorHAnsi" w:cstheme="minorHAnsi"/>
          <w:color w:val="303030"/>
        </w:rPr>
        <w:t xml:space="preserve"> </w:t>
      </w:r>
      <w:r w:rsidR="00961C28" w:rsidRPr="00C60A23">
        <w:rPr>
          <w:rFonts w:asciiTheme="minorHAnsi" w:hAnsiTheme="minorHAnsi" w:cstheme="minorHAnsi"/>
          <w:color w:val="303030"/>
        </w:rPr>
        <w:t xml:space="preserve">De voksne er viktige ressurser </w:t>
      </w:r>
      <w:r w:rsidR="00550DCF" w:rsidRPr="00C60A23">
        <w:rPr>
          <w:rFonts w:asciiTheme="minorHAnsi" w:hAnsiTheme="minorHAnsi" w:cstheme="minorHAnsi"/>
          <w:color w:val="303030"/>
        </w:rPr>
        <w:t xml:space="preserve">til </w:t>
      </w:r>
      <w:r w:rsidR="00EA5F02" w:rsidRPr="00C60A23">
        <w:rPr>
          <w:rFonts w:asciiTheme="minorHAnsi" w:hAnsiTheme="minorHAnsi" w:cstheme="minorHAnsi"/>
          <w:color w:val="303030"/>
        </w:rPr>
        <w:t>etablering av gode rutiner og regler ved oppstart hver høst.</w:t>
      </w:r>
      <w:r w:rsidR="00F122F6" w:rsidRPr="00C60A23">
        <w:rPr>
          <w:rFonts w:asciiTheme="minorHAnsi" w:hAnsiTheme="minorHAnsi" w:cstheme="minorHAnsi"/>
          <w:color w:val="303030"/>
        </w:rPr>
        <w:t xml:space="preserve"> </w:t>
      </w:r>
    </w:p>
    <w:p w14:paraId="5EA60919" w14:textId="6F00CCB5" w:rsidR="0037709F" w:rsidRPr="00C60A23" w:rsidRDefault="0009687C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Vi har og </w:t>
      </w:r>
      <w:proofErr w:type="gramStart"/>
      <w:r w:rsidRPr="00C60A23">
        <w:rPr>
          <w:rFonts w:asciiTheme="minorHAnsi" w:hAnsiTheme="minorHAnsi" w:cstheme="minorHAnsi"/>
          <w:color w:val="303030"/>
        </w:rPr>
        <w:t>fokus</w:t>
      </w:r>
      <w:proofErr w:type="gramEnd"/>
      <w:r w:rsidRPr="00C60A23">
        <w:rPr>
          <w:rFonts w:asciiTheme="minorHAnsi" w:hAnsiTheme="minorHAnsi" w:cstheme="minorHAnsi"/>
          <w:color w:val="303030"/>
        </w:rPr>
        <w:t xml:space="preserve"> på gode og tydelige o</w:t>
      </w:r>
      <w:r w:rsidR="0037709F" w:rsidRPr="00C60A23">
        <w:rPr>
          <w:rFonts w:asciiTheme="minorHAnsi" w:hAnsiTheme="minorHAnsi" w:cstheme="minorHAnsi"/>
          <w:color w:val="303030"/>
        </w:rPr>
        <w:t xml:space="preserve">verganger innad i </w:t>
      </w:r>
      <w:r w:rsidR="00E54DD4" w:rsidRPr="00C60A23">
        <w:rPr>
          <w:rFonts w:asciiTheme="minorHAnsi" w:hAnsiTheme="minorHAnsi" w:cstheme="minorHAnsi"/>
          <w:color w:val="303030"/>
        </w:rPr>
        <w:t>avdelingen,</w:t>
      </w:r>
      <w:r w:rsidRPr="00C60A23">
        <w:rPr>
          <w:rFonts w:asciiTheme="minorHAnsi" w:hAnsiTheme="minorHAnsi" w:cstheme="minorHAnsi"/>
          <w:color w:val="303030"/>
        </w:rPr>
        <w:t xml:space="preserve"> for eksempel fra måltid til ny aktivitet. Unødige overganger blir evaluert og fjernet for å skape ro og forutsigbarhet. </w:t>
      </w:r>
      <w:r w:rsidR="00662A54" w:rsidRPr="00C60A23">
        <w:rPr>
          <w:rFonts w:asciiTheme="minorHAnsi" w:hAnsiTheme="minorHAnsi" w:cstheme="minorHAnsi"/>
          <w:color w:val="303030"/>
        </w:rPr>
        <w:t xml:space="preserve">Faste aktiviteter </w:t>
      </w:r>
      <w:r w:rsidR="005E7346">
        <w:rPr>
          <w:rFonts w:asciiTheme="minorHAnsi" w:hAnsiTheme="minorHAnsi" w:cstheme="minorHAnsi"/>
          <w:color w:val="303030"/>
        </w:rPr>
        <w:t xml:space="preserve">som samlingsstund </w:t>
      </w:r>
      <w:r w:rsidR="00662A54" w:rsidRPr="00C60A23">
        <w:rPr>
          <w:rFonts w:asciiTheme="minorHAnsi" w:hAnsiTheme="minorHAnsi" w:cstheme="minorHAnsi"/>
          <w:color w:val="303030"/>
        </w:rPr>
        <w:t>skal ha en klar og tydelig start og avslutning</w:t>
      </w:r>
      <w:r w:rsidR="005E7346">
        <w:rPr>
          <w:rFonts w:asciiTheme="minorHAnsi" w:hAnsiTheme="minorHAnsi" w:cstheme="minorHAnsi"/>
          <w:color w:val="303030"/>
        </w:rPr>
        <w:t xml:space="preserve"> som skaper forventning, trygghet og forutsigbarhet</w:t>
      </w:r>
      <w:r w:rsidR="00662A54" w:rsidRPr="00C60A23">
        <w:rPr>
          <w:rFonts w:asciiTheme="minorHAnsi" w:hAnsiTheme="minorHAnsi" w:cstheme="minorHAnsi"/>
          <w:color w:val="303030"/>
        </w:rPr>
        <w:t>.</w:t>
      </w:r>
    </w:p>
    <w:p w14:paraId="5FE5B463" w14:textId="77777777" w:rsidR="005E7346" w:rsidRDefault="005E7346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F9D5E8C" w14:textId="77777777" w:rsidR="005E7346" w:rsidRDefault="005E7346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405705C2" w14:textId="77777777" w:rsidR="005E7346" w:rsidRDefault="005E7346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2FE403A9" w14:textId="77777777" w:rsidR="005E7346" w:rsidRDefault="005E7346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6E1ADEB1" w14:textId="7F037547" w:rsidR="00552C93" w:rsidRPr="00C60A23" w:rsidRDefault="005E7346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0BC73C" wp14:editId="1D0B66F8">
            <wp:simplePos x="0" y="0"/>
            <wp:positionH relativeFrom="margin">
              <wp:posOffset>3216275</wp:posOffset>
            </wp:positionH>
            <wp:positionV relativeFrom="paragraph">
              <wp:posOffset>24130</wp:posOffset>
            </wp:positionV>
            <wp:extent cx="278892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393" y="21283"/>
                <wp:lineTo x="21393" y="0"/>
                <wp:lineTo x="0" y="0"/>
              </wp:wrapPolygon>
            </wp:wrapTight>
            <wp:docPr id="4" name="Bilde 4" descr="Bilderesultat for det autoritative krys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resultat for det autoritative krysse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C93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2.3 Autoritativ voksenrolle</w:t>
      </w:r>
    </w:p>
    <w:p w14:paraId="712F43E1" w14:textId="50B3063F" w:rsidR="00747F2E" w:rsidRPr="00C60A23" w:rsidRDefault="00747F2E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De</w:t>
      </w:r>
      <w:r w:rsidR="00D145A8" w:rsidRPr="00C60A23">
        <w:rPr>
          <w:rFonts w:asciiTheme="minorHAnsi" w:hAnsiTheme="minorHAnsi" w:cstheme="minorHAnsi"/>
          <w:color w:val="303030"/>
        </w:rPr>
        <w:t>n</w:t>
      </w:r>
      <w:r w:rsidRPr="00C60A23">
        <w:rPr>
          <w:rFonts w:asciiTheme="minorHAnsi" w:hAnsiTheme="minorHAnsi" w:cstheme="minorHAnsi"/>
          <w:color w:val="303030"/>
        </w:rPr>
        <w:t xml:space="preserve"> viktigste </w:t>
      </w:r>
      <w:r w:rsidR="00D145A8" w:rsidRPr="00C60A23">
        <w:rPr>
          <w:rFonts w:asciiTheme="minorHAnsi" w:hAnsiTheme="minorHAnsi" w:cstheme="minorHAnsi"/>
          <w:color w:val="303030"/>
        </w:rPr>
        <w:t xml:space="preserve">faktoren </w:t>
      </w:r>
      <w:r w:rsidRPr="00C60A23">
        <w:rPr>
          <w:rFonts w:asciiTheme="minorHAnsi" w:hAnsiTheme="minorHAnsi" w:cstheme="minorHAnsi"/>
          <w:color w:val="303030"/>
        </w:rPr>
        <w:t>i system</w:t>
      </w:r>
      <w:r w:rsidR="00D145A8" w:rsidRPr="00C60A23">
        <w:rPr>
          <w:rFonts w:asciiTheme="minorHAnsi" w:hAnsiTheme="minorHAnsi" w:cstheme="minorHAnsi"/>
          <w:color w:val="303030"/>
        </w:rPr>
        <w:t>et</w:t>
      </w:r>
      <w:r w:rsidRPr="00C60A23">
        <w:rPr>
          <w:rFonts w:asciiTheme="minorHAnsi" w:hAnsiTheme="minorHAnsi" w:cstheme="minorHAnsi"/>
          <w:color w:val="303030"/>
        </w:rPr>
        <w:t xml:space="preserve"> rundt barnet</w:t>
      </w:r>
      <w:r w:rsidR="00C77824" w:rsidRPr="00C60A23">
        <w:rPr>
          <w:rFonts w:asciiTheme="minorHAnsi" w:hAnsiTheme="minorHAnsi" w:cstheme="minorHAnsi"/>
          <w:color w:val="303030"/>
        </w:rPr>
        <w:t>,</w:t>
      </w:r>
      <w:r w:rsidRPr="00C60A23">
        <w:rPr>
          <w:rFonts w:asciiTheme="minorHAnsi" w:hAnsiTheme="minorHAnsi" w:cstheme="minorHAnsi"/>
          <w:color w:val="303030"/>
        </w:rPr>
        <w:t xml:space="preserve"> er de</w:t>
      </w:r>
      <w:r w:rsidR="00D145A8" w:rsidRPr="00C60A23">
        <w:rPr>
          <w:rFonts w:asciiTheme="minorHAnsi" w:hAnsiTheme="minorHAnsi" w:cstheme="minorHAnsi"/>
          <w:color w:val="303030"/>
        </w:rPr>
        <w:t>n autoritative</w:t>
      </w:r>
      <w:r w:rsidRPr="00C60A23">
        <w:rPr>
          <w:rFonts w:asciiTheme="minorHAnsi" w:hAnsiTheme="minorHAnsi" w:cstheme="minorHAnsi"/>
          <w:color w:val="303030"/>
        </w:rPr>
        <w:t xml:space="preserve"> voks</w:t>
      </w:r>
      <w:r w:rsidR="00D145A8" w:rsidRPr="00C60A23">
        <w:rPr>
          <w:rFonts w:asciiTheme="minorHAnsi" w:hAnsiTheme="minorHAnsi" w:cstheme="minorHAnsi"/>
          <w:color w:val="303030"/>
        </w:rPr>
        <w:t xml:space="preserve">enrollen som balanserer grensesetting (krav) og relasjonsbygging (varme) for å gi </w:t>
      </w:r>
      <w:r w:rsidR="00915161" w:rsidRPr="00C60A23">
        <w:rPr>
          <w:rFonts w:asciiTheme="minorHAnsi" w:hAnsiTheme="minorHAnsi" w:cstheme="minorHAnsi"/>
          <w:color w:val="303030"/>
        </w:rPr>
        <w:t xml:space="preserve">omsorg, </w:t>
      </w:r>
      <w:r w:rsidR="00D145A8" w:rsidRPr="00C60A23">
        <w:rPr>
          <w:rFonts w:asciiTheme="minorHAnsi" w:hAnsiTheme="minorHAnsi" w:cstheme="minorHAnsi"/>
          <w:color w:val="303030"/>
        </w:rPr>
        <w:t>trygghet og forutsigbarhet</w:t>
      </w:r>
      <w:r w:rsidR="00915161" w:rsidRPr="00C60A23">
        <w:rPr>
          <w:rFonts w:asciiTheme="minorHAnsi" w:hAnsiTheme="minorHAnsi" w:cstheme="minorHAnsi"/>
          <w:color w:val="303030"/>
        </w:rPr>
        <w:t xml:space="preserve"> for å styrke det enkelte barnets psykososiale utvikling</w:t>
      </w:r>
      <w:r w:rsidRPr="00C60A23">
        <w:rPr>
          <w:rFonts w:asciiTheme="minorHAnsi" w:hAnsiTheme="minorHAnsi" w:cstheme="minorHAnsi"/>
          <w:color w:val="303030"/>
        </w:rPr>
        <w:t xml:space="preserve">. </w:t>
      </w:r>
    </w:p>
    <w:p w14:paraId="101473C3" w14:textId="4F611B3C" w:rsidR="00C77824" w:rsidRPr="00C60A23" w:rsidRDefault="00C7782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13AAF515" w14:textId="185DD55C" w:rsidR="0004601F" w:rsidRPr="00C60A23" w:rsidRDefault="0004601F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</w:t>
      </w:r>
      <w:r w:rsidR="00552C93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4</w:t>
      </w: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</w:t>
      </w:r>
      <w:r w:rsidR="00045863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R</w:t>
      </w:r>
      <w:r w:rsidR="00C4703C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elasjonen v</w:t>
      </w: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oksen – barn</w:t>
      </w:r>
    </w:p>
    <w:p w14:paraId="44232CA2" w14:textId="20C2FB30" w:rsidR="0004601F" w:rsidRPr="00C60A23" w:rsidRDefault="0004601F" w:rsidP="0004601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i/>
          <w:iCs/>
          <w:color w:val="303030"/>
        </w:rPr>
      </w:pPr>
      <w:r w:rsidRPr="00C60A23">
        <w:rPr>
          <w:rFonts w:asciiTheme="minorHAnsi" w:hAnsiTheme="minorHAnsi" w:cstheme="minorHAnsi"/>
          <w:i/>
          <w:iCs/>
          <w:color w:val="303030"/>
        </w:rPr>
        <w:t>«Barn er ikke noe man elsker fordi de er barn, men fordi man blir venner med dem når man oppdrar dem.»</w:t>
      </w:r>
      <w:r w:rsidR="00845A00" w:rsidRPr="00C60A23">
        <w:rPr>
          <w:rFonts w:asciiTheme="minorHAnsi" w:hAnsiTheme="minorHAnsi" w:cstheme="minorHAnsi"/>
          <w:i/>
          <w:iCs/>
          <w:color w:val="303030"/>
        </w:rPr>
        <w:t xml:space="preserve"> </w:t>
      </w:r>
      <w:r w:rsidR="00845A00" w:rsidRPr="00C60A23">
        <w:rPr>
          <w:rFonts w:asciiTheme="minorHAnsi" w:hAnsiTheme="minorHAnsi" w:cstheme="minorHAnsi"/>
          <w:color w:val="303030"/>
        </w:rPr>
        <w:t>(</w:t>
      </w:r>
      <w:r w:rsidRPr="00C60A23">
        <w:rPr>
          <w:rFonts w:asciiTheme="minorHAnsi" w:hAnsiTheme="minorHAnsi" w:cstheme="minorHAnsi"/>
          <w:color w:val="303030"/>
        </w:rPr>
        <w:t xml:space="preserve">Gabriel Garcia </w:t>
      </w:r>
      <w:proofErr w:type="spellStart"/>
      <w:r w:rsidRPr="00C60A23">
        <w:rPr>
          <w:rFonts w:asciiTheme="minorHAnsi" w:hAnsiTheme="minorHAnsi" w:cstheme="minorHAnsi"/>
          <w:color w:val="303030"/>
        </w:rPr>
        <w:t>Marquez</w:t>
      </w:r>
      <w:proofErr w:type="spellEnd"/>
      <w:r w:rsidR="00845A00" w:rsidRPr="00C60A23">
        <w:rPr>
          <w:rFonts w:asciiTheme="minorHAnsi" w:hAnsiTheme="minorHAnsi" w:cstheme="minorHAnsi"/>
          <w:color w:val="303030"/>
        </w:rPr>
        <w:t>)</w:t>
      </w:r>
    </w:p>
    <w:p w14:paraId="30EEB667" w14:textId="73E198F3" w:rsidR="001A1D6A" w:rsidRPr="00C60A23" w:rsidRDefault="001A1D6A" w:rsidP="0004601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Et godt psykososialt miljø kjennetegnes av god kvalitet på samspillet mellom voksne og barn. (Rammeplanen</w:t>
      </w:r>
      <w:r w:rsidR="00915161" w:rsidRPr="00C60A23">
        <w:rPr>
          <w:rFonts w:asciiTheme="minorHAnsi" w:hAnsiTheme="minorHAnsi" w:cstheme="minorHAnsi"/>
          <w:color w:val="303030"/>
        </w:rPr>
        <w:t>, 2017)</w:t>
      </w:r>
    </w:p>
    <w:p w14:paraId="08B82ED1" w14:textId="73A945CA" w:rsidR="00027E96" w:rsidRPr="00C60A23" w:rsidRDefault="00027E96" w:rsidP="0004601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  <w:r w:rsidRPr="00C60A23">
        <w:rPr>
          <w:rFonts w:asciiTheme="minorHAnsi" w:hAnsiTheme="minorHAnsi" w:cstheme="minorHAnsi"/>
          <w:b/>
          <w:bCs/>
          <w:color w:val="002060"/>
        </w:rPr>
        <w:t>Tre viktige dimensjoner mellom voksen – barn relasjonen (</w:t>
      </w:r>
      <w:proofErr w:type="spellStart"/>
      <w:r w:rsidRPr="00C60A23">
        <w:rPr>
          <w:rFonts w:asciiTheme="minorHAnsi" w:hAnsiTheme="minorHAnsi" w:cstheme="minorHAnsi"/>
          <w:b/>
          <w:bCs/>
          <w:color w:val="002060"/>
        </w:rPr>
        <w:t>Pianta</w:t>
      </w:r>
      <w:proofErr w:type="spellEnd"/>
      <w:r w:rsidRPr="00C60A23">
        <w:rPr>
          <w:rFonts w:asciiTheme="minorHAnsi" w:hAnsiTheme="minorHAnsi" w:cstheme="minorHAnsi"/>
          <w:b/>
          <w:bCs/>
          <w:color w:val="002060"/>
        </w:rPr>
        <w:t xml:space="preserve"> &amp; Hamre, 2009):</w:t>
      </w:r>
    </w:p>
    <w:p w14:paraId="7D14C006" w14:textId="0ABED517" w:rsidR="00027E96" w:rsidRPr="00C60A23" w:rsidRDefault="00027E96" w:rsidP="00BC409E">
      <w:pPr>
        <w:pStyle w:val="NormalWeb"/>
        <w:numPr>
          <w:ilvl w:val="0"/>
          <w:numId w:val="19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Emosjonell støtte: positivt klima, sensitivitet, affektregulering og ta barnets perspektiv.</w:t>
      </w:r>
    </w:p>
    <w:p w14:paraId="11BDA7CA" w14:textId="6346E6B8" w:rsidR="00027E96" w:rsidRPr="00C60A23" w:rsidRDefault="00027E96" w:rsidP="00BC409E">
      <w:pPr>
        <w:pStyle w:val="NormalWeb"/>
        <w:numPr>
          <w:ilvl w:val="0"/>
          <w:numId w:val="19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Organisering: gode overganger, forutsigbarhet, regulering av atferd og tilrettelegging av lærings- og lekemiljøet.</w:t>
      </w:r>
    </w:p>
    <w:p w14:paraId="5A04223D" w14:textId="629937DA" w:rsidR="00027E96" w:rsidRPr="00C60A23" w:rsidRDefault="00027E96" w:rsidP="00BC409E">
      <w:pPr>
        <w:pStyle w:val="NormalWeb"/>
        <w:numPr>
          <w:ilvl w:val="0"/>
          <w:numId w:val="19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Støttende stillas: mestring og trygghet (</w:t>
      </w:r>
      <w:proofErr w:type="spellStart"/>
      <w:r w:rsidRPr="00C60A23">
        <w:rPr>
          <w:rFonts w:asciiTheme="minorHAnsi" w:hAnsiTheme="minorHAnsi" w:cstheme="minorHAnsi"/>
          <w:color w:val="303030"/>
        </w:rPr>
        <w:t>Vygotsk</w:t>
      </w:r>
      <w:r w:rsidR="0014428B" w:rsidRPr="00C60A23">
        <w:rPr>
          <w:rFonts w:asciiTheme="minorHAnsi" w:hAnsiTheme="minorHAnsi" w:cstheme="minorHAnsi"/>
          <w:color w:val="303030"/>
        </w:rPr>
        <w:t>ji</w:t>
      </w:r>
      <w:proofErr w:type="spellEnd"/>
      <w:r w:rsidRPr="00C60A23">
        <w:rPr>
          <w:rFonts w:asciiTheme="minorHAnsi" w:hAnsiTheme="minorHAnsi" w:cstheme="minorHAnsi"/>
          <w:color w:val="303030"/>
        </w:rPr>
        <w:t>)</w:t>
      </w:r>
    </w:p>
    <w:p w14:paraId="47D2F58E" w14:textId="4FAEFF42" w:rsidR="00AF2D35" w:rsidRPr="00C60A23" w:rsidRDefault="0004601F" w:rsidP="0004601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Barns allsidige utvikling foregår i samspill med andre. Barn trenger voksne som er i stand til å se og tolke hva barnet kommuniserer. </w:t>
      </w:r>
      <w:r w:rsidR="00BF6693" w:rsidRPr="00C60A23">
        <w:rPr>
          <w:rFonts w:asciiTheme="minorHAnsi" w:hAnsiTheme="minorHAnsi" w:cstheme="minorHAnsi"/>
          <w:color w:val="303030"/>
        </w:rPr>
        <w:t xml:space="preserve">Barn trenger voksne som </w:t>
      </w:r>
      <w:r w:rsidR="00C77824" w:rsidRPr="00C60A23">
        <w:rPr>
          <w:rFonts w:asciiTheme="minorHAnsi" w:hAnsiTheme="minorHAnsi" w:cstheme="minorHAnsi"/>
          <w:color w:val="303030"/>
        </w:rPr>
        <w:t>gir trygghet</w:t>
      </w:r>
      <w:r w:rsidR="00BF6693" w:rsidRPr="00C60A23">
        <w:rPr>
          <w:rFonts w:asciiTheme="minorHAnsi" w:hAnsiTheme="minorHAnsi" w:cstheme="minorHAnsi"/>
          <w:color w:val="303030"/>
        </w:rPr>
        <w:t xml:space="preserve"> og </w:t>
      </w:r>
      <w:r w:rsidR="00C77824" w:rsidRPr="00C60A23">
        <w:rPr>
          <w:rFonts w:asciiTheme="minorHAnsi" w:hAnsiTheme="minorHAnsi" w:cstheme="minorHAnsi"/>
          <w:color w:val="303030"/>
        </w:rPr>
        <w:t xml:space="preserve">som </w:t>
      </w:r>
      <w:r w:rsidR="00BF6693" w:rsidRPr="00C60A23">
        <w:rPr>
          <w:rFonts w:asciiTheme="minorHAnsi" w:hAnsiTheme="minorHAnsi" w:cstheme="minorHAnsi"/>
          <w:color w:val="303030"/>
        </w:rPr>
        <w:t xml:space="preserve">vet når </w:t>
      </w:r>
      <w:proofErr w:type="spellStart"/>
      <w:r w:rsidR="00C77824" w:rsidRPr="00C60A23">
        <w:rPr>
          <w:rFonts w:asciiTheme="minorHAnsi" w:hAnsiTheme="minorHAnsi" w:cstheme="minorHAnsi"/>
          <w:color w:val="303030"/>
        </w:rPr>
        <w:t>når</w:t>
      </w:r>
      <w:proofErr w:type="spellEnd"/>
      <w:r w:rsidR="00C77824" w:rsidRPr="00C60A23">
        <w:rPr>
          <w:rFonts w:asciiTheme="minorHAnsi" w:hAnsiTheme="minorHAnsi" w:cstheme="minorHAnsi"/>
          <w:color w:val="303030"/>
        </w:rPr>
        <w:t xml:space="preserve"> barnet </w:t>
      </w:r>
      <w:r w:rsidR="00BF6693" w:rsidRPr="00C60A23">
        <w:rPr>
          <w:rFonts w:asciiTheme="minorHAnsi" w:hAnsiTheme="minorHAnsi" w:cstheme="minorHAnsi"/>
          <w:color w:val="303030"/>
        </w:rPr>
        <w:t xml:space="preserve">trenger </w:t>
      </w:r>
      <w:r w:rsidR="00C77824" w:rsidRPr="00C60A23">
        <w:rPr>
          <w:rFonts w:asciiTheme="minorHAnsi" w:hAnsiTheme="minorHAnsi" w:cstheme="minorHAnsi"/>
          <w:color w:val="303030"/>
        </w:rPr>
        <w:t>veiledning</w:t>
      </w:r>
      <w:r w:rsidR="00BF6693" w:rsidRPr="00C60A23">
        <w:rPr>
          <w:rFonts w:asciiTheme="minorHAnsi" w:hAnsiTheme="minorHAnsi" w:cstheme="minorHAnsi"/>
          <w:color w:val="303030"/>
        </w:rPr>
        <w:t xml:space="preserve"> til å tolke og regulere negative følelser. Barn trenger </w:t>
      </w:r>
      <w:r w:rsidR="00E6156E" w:rsidRPr="00C60A23">
        <w:rPr>
          <w:rFonts w:asciiTheme="minorHAnsi" w:hAnsiTheme="minorHAnsi" w:cstheme="minorHAnsi"/>
          <w:color w:val="303030"/>
        </w:rPr>
        <w:t xml:space="preserve">trygge </w:t>
      </w:r>
      <w:r w:rsidR="00BF6693" w:rsidRPr="00C60A23">
        <w:rPr>
          <w:rFonts w:asciiTheme="minorHAnsi" w:hAnsiTheme="minorHAnsi" w:cstheme="minorHAnsi"/>
          <w:color w:val="303030"/>
        </w:rPr>
        <w:t>voksne som ser når de trenger hjelp i samspill med andre barn. Et barn som har god relasjon med en voksen, vil ha en «oppspart konto» med gode følelser</w:t>
      </w:r>
      <w:r w:rsidR="00C77824" w:rsidRPr="00C60A23">
        <w:rPr>
          <w:rFonts w:asciiTheme="minorHAnsi" w:hAnsiTheme="minorHAnsi" w:cstheme="minorHAnsi"/>
          <w:color w:val="303030"/>
        </w:rPr>
        <w:t xml:space="preserve"> som gjør det </w:t>
      </w:r>
      <w:proofErr w:type="gramStart"/>
      <w:r w:rsidR="00C77824" w:rsidRPr="00C60A23">
        <w:rPr>
          <w:rFonts w:asciiTheme="minorHAnsi" w:hAnsiTheme="minorHAnsi" w:cstheme="minorHAnsi"/>
          <w:color w:val="303030"/>
        </w:rPr>
        <w:t>mer robust</w:t>
      </w:r>
      <w:proofErr w:type="gramEnd"/>
      <w:r w:rsidR="00C77824" w:rsidRPr="00C60A23">
        <w:rPr>
          <w:rFonts w:asciiTheme="minorHAnsi" w:hAnsiTheme="minorHAnsi" w:cstheme="minorHAnsi"/>
          <w:color w:val="303030"/>
        </w:rPr>
        <w:t xml:space="preserve"> når det røyner på</w:t>
      </w:r>
      <w:r w:rsidR="00AF2D35" w:rsidRPr="00C60A23">
        <w:rPr>
          <w:rFonts w:asciiTheme="minorHAnsi" w:hAnsiTheme="minorHAnsi" w:cstheme="minorHAnsi"/>
          <w:color w:val="303030"/>
        </w:rPr>
        <w:t xml:space="preserve">. </w:t>
      </w:r>
    </w:p>
    <w:p w14:paraId="679C3B1A" w14:textId="74E94326" w:rsidR="0004601F" w:rsidRPr="00C60A23" w:rsidRDefault="005E7346" w:rsidP="0004601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Noen barn tar mer kontakt med </w:t>
      </w:r>
      <w:r>
        <w:rPr>
          <w:rFonts w:asciiTheme="minorHAnsi" w:hAnsiTheme="minorHAnsi" w:cstheme="minorHAnsi"/>
          <w:color w:val="303030"/>
        </w:rPr>
        <w:t xml:space="preserve">voksne </w:t>
      </w:r>
      <w:r w:rsidRPr="00C60A23">
        <w:rPr>
          <w:rFonts w:asciiTheme="minorHAnsi" w:hAnsiTheme="minorHAnsi" w:cstheme="minorHAnsi"/>
          <w:color w:val="303030"/>
        </w:rPr>
        <w:t xml:space="preserve">enn andre. </w:t>
      </w:r>
      <w:r w:rsidR="00AF2D35" w:rsidRPr="00C60A23">
        <w:rPr>
          <w:rFonts w:asciiTheme="minorHAnsi" w:hAnsiTheme="minorHAnsi" w:cstheme="minorHAnsi"/>
          <w:color w:val="303030"/>
        </w:rPr>
        <w:t>Den voksne har alltid ansvaret å jobbe med gode relasjoner med alle barn på avdelingen. For å kvalitetssikre dette arbeidet</w:t>
      </w:r>
      <w:r w:rsidR="00214F87" w:rsidRPr="00C60A23">
        <w:rPr>
          <w:rFonts w:asciiTheme="minorHAnsi" w:hAnsiTheme="minorHAnsi" w:cstheme="minorHAnsi"/>
          <w:color w:val="303030"/>
        </w:rPr>
        <w:t>,</w:t>
      </w:r>
      <w:r w:rsidR="00AF2D35" w:rsidRPr="00C60A23">
        <w:rPr>
          <w:rFonts w:asciiTheme="minorHAnsi" w:hAnsiTheme="minorHAnsi" w:cstheme="minorHAnsi"/>
          <w:color w:val="303030"/>
        </w:rPr>
        <w:t xml:space="preserve"> jobber vi i Kornberget med kartlegging av voksen-barn relasjonen</w:t>
      </w:r>
      <w:r w:rsidR="001A1D6A" w:rsidRPr="00C60A23">
        <w:rPr>
          <w:rFonts w:asciiTheme="minorHAnsi" w:hAnsiTheme="minorHAnsi" w:cstheme="minorHAnsi"/>
          <w:color w:val="303030"/>
        </w:rPr>
        <w:t xml:space="preserve">. </w:t>
      </w:r>
      <w:r w:rsidR="00214F87" w:rsidRPr="00C60A23">
        <w:rPr>
          <w:rFonts w:asciiTheme="minorHAnsi" w:hAnsiTheme="minorHAnsi" w:cstheme="minorHAnsi"/>
          <w:color w:val="303030"/>
        </w:rPr>
        <w:t xml:space="preserve">De voksne har kunnskap om å sette inn </w:t>
      </w:r>
      <w:r w:rsidR="001A1D6A" w:rsidRPr="00C60A23">
        <w:rPr>
          <w:rFonts w:asciiTheme="minorHAnsi" w:hAnsiTheme="minorHAnsi" w:cstheme="minorHAnsi"/>
          <w:color w:val="303030"/>
        </w:rPr>
        <w:t>tiltak der en ser det er nødvendig</w:t>
      </w:r>
      <w:r w:rsidR="00E6156E" w:rsidRPr="00C60A23">
        <w:rPr>
          <w:rFonts w:asciiTheme="minorHAnsi" w:hAnsiTheme="minorHAnsi" w:cstheme="minorHAnsi"/>
          <w:color w:val="303030"/>
        </w:rPr>
        <w:t>.</w:t>
      </w:r>
      <w:r w:rsidR="00BF6693" w:rsidRPr="00C60A23">
        <w:rPr>
          <w:rFonts w:asciiTheme="minorHAnsi" w:hAnsiTheme="minorHAnsi" w:cstheme="minorHAnsi"/>
          <w:color w:val="303030"/>
        </w:rPr>
        <w:t xml:space="preserve"> </w:t>
      </w:r>
    </w:p>
    <w:p w14:paraId="7ABF8CB2" w14:textId="5236DB1D" w:rsidR="002A1A56" w:rsidRPr="00C60A23" w:rsidRDefault="001C1E83" w:rsidP="002A1A56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</w:t>
      </w:r>
      <w:r w:rsidR="00552C93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5</w:t>
      </w: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Sosial</w:t>
      </w:r>
      <w:r w:rsidR="002E518A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kompetanse</w:t>
      </w:r>
    </w:p>
    <w:p w14:paraId="39F3660E" w14:textId="14993191" w:rsidR="002A1A56" w:rsidRPr="00C60A23" w:rsidRDefault="002A1A56" w:rsidP="002A1A56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Definisjon på sosial kompetanse: «</w:t>
      </w:r>
      <w:r w:rsidRPr="00C60A23">
        <w:rPr>
          <w:rFonts w:asciiTheme="minorHAnsi" w:hAnsiTheme="minorHAnsi" w:cstheme="minorHAnsi"/>
          <w:i/>
          <w:iCs/>
          <w:color w:val="303030"/>
        </w:rPr>
        <w:t>Kunnskaper, ferdigheter og holdninger som bidrar til å mestre sosiale miljøer, etablere og opprettholde sosiale relasjoner og som bidrar til utvikling og trivsel.»</w:t>
      </w:r>
      <w:r w:rsidRPr="00C60A23">
        <w:rPr>
          <w:rFonts w:asciiTheme="minorHAnsi" w:hAnsiTheme="minorHAnsi" w:cstheme="minorHAnsi"/>
          <w:color w:val="303030"/>
        </w:rPr>
        <w:t xml:space="preserve"> (</w:t>
      </w:r>
      <w:proofErr w:type="spellStart"/>
      <w:r w:rsidRPr="00C60A23">
        <w:rPr>
          <w:rFonts w:asciiTheme="minorHAnsi" w:hAnsiTheme="minorHAnsi" w:cstheme="minorHAnsi"/>
          <w:color w:val="303030"/>
        </w:rPr>
        <w:t>Garbarino</w:t>
      </w:r>
      <w:proofErr w:type="spellEnd"/>
      <w:r w:rsidRPr="00C60A23">
        <w:rPr>
          <w:rFonts w:asciiTheme="minorHAnsi" w:hAnsiTheme="minorHAnsi" w:cstheme="minorHAnsi"/>
          <w:color w:val="303030"/>
        </w:rPr>
        <w:t>, 1985)</w:t>
      </w:r>
    </w:p>
    <w:p w14:paraId="3FD82EA1" w14:textId="244AFF35" w:rsidR="0014428B" w:rsidRDefault="0014428B" w:rsidP="0014428B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bookmarkStart w:id="0" w:name="_Hlk42604517"/>
      <w:r w:rsidRPr="00C60A23">
        <w:rPr>
          <w:rFonts w:asciiTheme="minorHAnsi" w:hAnsiTheme="minorHAnsi" w:cstheme="minorHAnsi"/>
        </w:rPr>
        <w:t>«</w:t>
      </w:r>
      <w:r w:rsidRPr="00C60A23">
        <w:rPr>
          <w:rFonts w:asciiTheme="minorHAnsi" w:hAnsiTheme="minorHAnsi" w:cstheme="minorHAnsi"/>
          <w:i/>
          <w:iCs/>
        </w:rPr>
        <w:t>Trening av sosial kompetanse, et av de viktigste prosjektene i et barns liv</w:t>
      </w:r>
      <w:r w:rsidRPr="00C60A23">
        <w:rPr>
          <w:rFonts w:asciiTheme="minorHAnsi" w:hAnsiTheme="minorHAnsi" w:cstheme="minorHAnsi"/>
        </w:rPr>
        <w:t>.» (</w:t>
      </w:r>
      <w:proofErr w:type="spellStart"/>
      <w:r w:rsidRPr="00C60A23">
        <w:rPr>
          <w:rFonts w:asciiTheme="minorHAnsi" w:hAnsiTheme="minorHAnsi" w:cstheme="minorHAnsi"/>
        </w:rPr>
        <w:t>Gresham</w:t>
      </w:r>
      <w:proofErr w:type="spellEnd"/>
      <w:r w:rsidRPr="00C60A23">
        <w:rPr>
          <w:rFonts w:asciiTheme="minorHAnsi" w:hAnsiTheme="minorHAnsi" w:cstheme="minorHAnsi"/>
        </w:rPr>
        <w:t xml:space="preserve"> &amp; Elliot, 1919)</w:t>
      </w:r>
      <w:bookmarkEnd w:id="0"/>
    </w:p>
    <w:p w14:paraId="6C2D5E48" w14:textId="77777777" w:rsidR="0089658D" w:rsidRPr="00C60A23" w:rsidRDefault="0089658D" w:rsidP="0014428B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</w:p>
    <w:p w14:paraId="63DA4C69" w14:textId="3CC4F94B" w:rsidR="002A1A56" w:rsidRPr="00C60A23" w:rsidRDefault="002A1A56" w:rsidP="002A1A56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eastAsia="Trebuchet MS" w:hAnsiTheme="minorHAnsi" w:cstheme="minorHAnsi"/>
          <w:b/>
          <w:bCs/>
          <w:color w:val="262626"/>
          <w:kern w:val="24"/>
        </w:rPr>
      </w:pPr>
      <w:r w:rsidRPr="00C60A23">
        <w:rPr>
          <w:rFonts w:asciiTheme="minorHAnsi" w:eastAsia="Trebuchet MS" w:hAnsiTheme="minorHAnsi" w:cstheme="minorHAnsi"/>
          <w:b/>
          <w:bCs/>
          <w:color w:val="262626"/>
          <w:kern w:val="24"/>
        </w:rPr>
        <w:lastRenderedPageBreak/>
        <w:t>Elementene i sosial kompetanse:</w:t>
      </w:r>
    </w:p>
    <w:p w14:paraId="48B24949" w14:textId="71B562A7" w:rsidR="002A1A56" w:rsidRPr="00C60A23" w:rsidRDefault="00214F87" w:rsidP="00BC409E">
      <w:pPr>
        <w:pStyle w:val="NormalWeb"/>
        <w:numPr>
          <w:ilvl w:val="0"/>
          <w:numId w:val="11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S</w:t>
      </w:r>
      <w:r w:rsidR="002A1A56" w:rsidRPr="00C60A23">
        <w:rPr>
          <w:rFonts w:asciiTheme="minorHAnsi" w:hAnsiTheme="minorHAnsi" w:cstheme="minorHAnsi"/>
        </w:rPr>
        <w:t>amarbeid, Selvhevdelse, Selvregulering, Empati, Ansvar</w:t>
      </w:r>
    </w:p>
    <w:p w14:paraId="3A383758" w14:textId="6E156175" w:rsidR="002E518A" w:rsidRPr="00C60A23" w:rsidRDefault="00FE36DD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  <w:shd w:val="clear" w:color="auto" w:fill="FFFFFF"/>
        </w:rPr>
      </w:pPr>
      <w:r w:rsidRPr="00C60A2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1" locked="0" layoutInCell="1" allowOverlap="1" wp14:anchorId="6F1A6772" wp14:editId="6453E49F">
            <wp:simplePos x="0" y="0"/>
            <wp:positionH relativeFrom="margin">
              <wp:posOffset>4434205</wp:posOffset>
            </wp:positionH>
            <wp:positionV relativeFrom="paragraph">
              <wp:posOffset>1029335</wp:posOffset>
            </wp:positionV>
            <wp:extent cx="1297940" cy="1727200"/>
            <wp:effectExtent l="38100" t="38100" r="35560" b="44450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72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ADA" w:rsidRPr="00C60A23">
        <w:rPr>
          <w:rFonts w:asciiTheme="minorHAnsi" w:hAnsiTheme="minorHAnsi" w:cstheme="minorHAnsi"/>
          <w:color w:val="303030"/>
          <w:shd w:val="clear" w:color="auto" w:fill="FFFFFF"/>
        </w:rPr>
        <w:t xml:space="preserve">Ifølge </w:t>
      </w:r>
      <w:r w:rsidR="0014428B" w:rsidRPr="00C60A23">
        <w:rPr>
          <w:rFonts w:asciiTheme="minorHAnsi" w:hAnsiTheme="minorHAnsi" w:cstheme="minorHAnsi"/>
          <w:color w:val="303030"/>
          <w:shd w:val="clear" w:color="auto" w:fill="FFFFFF"/>
        </w:rPr>
        <w:t>r</w:t>
      </w:r>
      <w:r w:rsidR="00CD1ADA" w:rsidRPr="00C60A23">
        <w:rPr>
          <w:rFonts w:asciiTheme="minorHAnsi" w:hAnsiTheme="minorHAnsi" w:cstheme="minorHAnsi"/>
          <w:color w:val="303030"/>
          <w:shd w:val="clear" w:color="auto" w:fill="FFFFFF"/>
        </w:rPr>
        <w:t>ammeplanen (2017) er sosial kompetanse en forutsetning for å fungere godt sammen med andre</w:t>
      </w:r>
      <w:r w:rsidR="00E31A49">
        <w:rPr>
          <w:rFonts w:asciiTheme="minorHAnsi" w:hAnsiTheme="minorHAnsi" w:cstheme="minorHAnsi"/>
          <w:color w:val="303030"/>
          <w:shd w:val="clear" w:color="auto" w:fill="FFFFFF"/>
        </w:rPr>
        <w:t xml:space="preserve">. </w:t>
      </w:r>
      <w:r w:rsidR="00CD1ADA" w:rsidRPr="00C60A23">
        <w:rPr>
          <w:rFonts w:asciiTheme="minorHAnsi" w:hAnsiTheme="minorHAnsi" w:cstheme="minorHAnsi"/>
          <w:color w:val="303030"/>
          <w:shd w:val="clear" w:color="auto" w:fill="FFFFFF"/>
        </w:rPr>
        <w:t xml:space="preserve"> </w:t>
      </w:r>
      <w:r w:rsidR="00E31A49">
        <w:rPr>
          <w:rFonts w:asciiTheme="minorHAnsi" w:hAnsiTheme="minorHAnsi" w:cstheme="minorHAnsi"/>
          <w:color w:val="303030"/>
          <w:shd w:val="clear" w:color="auto" w:fill="FFFFFF"/>
        </w:rPr>
        <w:t>F</w:t>
      </w:r>
      <w:r w:rsidR="00CD1ADA" w:rsidRPr="00C60A23">
        <w:rPr>
          <w:rFonts w:asciiTheme="minorHAnsi" w:hAnsiTheme="minorHAnsi" w:cstheme="minorHAnsi"/>
          <w:color w:val="303030"/>
          <w:shd w:val="clear" w:color="auto" w:fill="FFFFFF"/>
        </w:rPr>
        <w:t>erdigheter, kunnskaper og holdninger utvikles gjennom sosialt samspill. </w:t>
      </w:r>
      <w:r w:rsidR="00E31A49">
        <w:rPr>
          <w:rFonts w:asciiTheme="minorHAnsi" w:hAnsiTheme="minorHAnsi" w:cstheme="minorHAnsi"/>
          <w:color w:val="303030"/>
          <w:shd w:val="clear" w:color="auto" w:fill="FFFFFF"/>
        </w:rPr>
        <w:t xml:space="preserve">En må også snakke om normer og regler sammen med barn </w:t>
      </w:r>
      <w:r w:rsidR="002E518A" w:rsidRPr="00C60A23">
        <w:rPr>
          <w:rFonts w:asciiTheme="minorHAnsi" w:hAnsiTheme="minorHAnsi" w:cstheme="minorHAnsi"/>
          <w:color w:val="303030"/>
          <w:shd w:val="clear" w:color="auto" w:fill="FFFFFF"/>
        </w:rPr>
        <w:t xml:space="preserve">og invitere barna til å utforme </w:t>
      </w:r>
      <w:r w:rsidR="00E6156E" w:rsidRPr="00C60A23">
        <w:rPr>
          <w:rFonts w:asciiTheme="minorHAnsi" w:hAnsiTheme="minorHAnsi" w:cstheme="minorHAnsi"/>
          <w:color w:val="303030"/>
          <w:shd w:val="clear" w:color="auto" w:fill="FFFFFF"/>
        </w:rPr>
        <w:t>disse i fellesskap.</w:t>
      </w:r>
      <w:r w:rsidR="002E518A" w:rsidRPr="00C60A23">
        <w:rPr>
          <w:rFonts w:asciiTheme="minorHAnsi" w:hAnsiTheme="minorHAnsi" w:cstheme="minorHAnsi"/>
          <w:color w:val="303030"/>
          <w:shd w:val="clear" w:color="auto" w:fill="FFFFFF"/>
        </w:rPr>
        <w:t xml:space="preserve"> </w:t>
      </w:r>
    </w:p>
    <w:p w14:paraId="4C17DFC9" w14:textId="5A88FDBD" w:rsidR="0009687C" w:rsidRPr="00C60A23" w:rsidRDefault="0009687C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Sosiale regler og normer skal være kjent for alle barn</w:t>
      </w:r>
      <w:r w:rsidR="001C1E83" w:rsidRPr="00C60A23">
        <w:rPr>
          <w:rFonts w:asciiTheme="minorHAnsi" w:hAnsiTheme="minorHAnsi" w:cstheme="minorHAnsi"/>
          <w:color w:val="303030"/>
        </w:rPr>
        <w:t xml:space="preserve"> i hele barnehagen</w:t>
      </w:r>
      <w:r w:rsidRPr="00C60A23">
        <w:rPr>
          <w:rFonts w:asciiTheme="minorHAnsi" w:hAnsiTheme="minorHAnsi" w:cstheme="minorHAnsi"/>
          <w:color w:val="303030"/>
        </w:rPr>
        <w:t xml:space="preserve">. </w:t>
      </w:r>
      <w:r w:rsidR="001C1E83" w:rsidRPr="00C60A23">
        <w:rPr>
          <w:rFonts w:asciiTheme="minorHAnsi" w:hAnsiTheme="minorHAnsi" w:cstheme="minorHAnsi"/>
          <w:color w:val="303030"/>
        </w:rPr>
        <w:t xml:space="preserve">Barn blir trygge når de vet hva som forventes og hvordan det er greit å oppføre seg mot andre. </w:t>
      </w:r>
      <w:r w:rsidR="00662A54" w:rsidRPr="00C60A23">
        <w:rPr>
          <w:rFonts w:asciiTheme="minorHAnsi" w:hAnsiTheme="minorHAnsi" w:cstheme="minorHAnsi"/>
          <w:color w:val="303030"/>
        </w:rPr>
        <w:t>De</w:t>
      </w:r>
      <w:r w:rsidR="00F97983" w:rsidRPr="00C60A23">
        <w:rPr>
          <w:rFonts w:asciiTheme="minorHAnsi" w:hAnsiTheme="minorHAnsi" w:cstheme="minorHAnsi"/>
          <w:color w:val="303030"/>
        </w:rPr>
        <w:t>t</w:t>
      </w:r>
      <w:r w:rsidR="00662A54" w:rsidRPr="00C60A23">
        <w:rPr>
          <w:rFonts w:asciiTheme="minorHAnsi" w:hAnsiTheme="minorHAnsi" w:cstheme="minorHAnsi"/>
          <w:color w:val="303030"/>
        </w:rPr>
        <w:t xml:space="preserve"> skal være få, men tydelige og positivt formulert</w:t>
      </w:r>
      <w:r w:rsidR="00E6156E" w:rsidRPr="00C60A23">
        <w:rPr>
          <w:rFonts w:asciiTheme="minorHAnsi" w:hAnsiTheme="minorHAnsi" w:cstheme="minorHAnsi"/>
          <w:color w:val="303030"/>
        </w:rPr>
        <w:t>e normer og regler</w:t>
      </w:r>
      <w:r w:rsidR="00662A54" w:rsidRPr="00C60A23">
        <w:rPr>
          <w:rFonts w:asciiTheme="minorHAnsi" w:hAnsiTheme="minorHAnsi" w:cstheme="minorHAnsi"/>
          <w:color w:val="303030"/>
        </w:rPr>
        <w:t xml:space="preserve"> med bildestøtte</w:t>
      </w:r>
      <w:r w:rsidR="00E6156E" w:rsidRPr="00C60A23">
        <w:rPr>
          <w:rFonts w:asciiTheme="minorHAnsi" w:hAnsiTheme="minorHAnsi" w:cstheme="minorHAnsi"/>
          <w:color w:val="303030"/>
        </w:rPr>
        <w:t xml:space="preserve"> på alle avdelinger.</w:t>
      </w:r>
      <w:r w:rsidR="00E07091" w:rsidRPr="00C60A23">
        <w:rPr>
          <w:rFonts w:asciiTheme="minorHAnsi" w:hAnsiTheme="minorHAnsi" w:cstheme="minorHAnsi"/>
          <w:color w:val="303030"/>
        </w:rPr>
        <w:t xml:space="preserve"> </w:t>
      </w:r>
    </w:p>
    <w:p w14:paraId="268F6438" w14:textId="77777777" w:rsidR="00FE36DD" w:rsidRPr="00C60A23" w:rsidRDefault="00FE36DD" w:rsidP="002A1A56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</w:p>
    <w:p w14:paraId="37E6C57A" w14:textId="2BCE5B40" w:rsidR="002A1A56" w:rsidRPr="00C60A23" w:rsidRDefault="002A1A56" w:rsidP="002A1A56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60A23">
        <w:rPr>
          <w:rFonts w:asciiTheme="minorHAnsi" w:hAnsiTheme="minorHAnsi" w:cstheme="minorHAnsi"/>
          <w:b/>
          <w:bCs/>
        </w:rPr>
        <w:t>Det sosialt kompetente barnet:</w:t>
      </w:r>
    </w:p>
    <w:p w14:paraId="2B32BDBA" w14:textId="788BDBFB" w:rsidR="002A1A56" w:rsidRPr="00C60A23" w:rsidRDefault="002A1A56" w:rsidP="00BC409E">
      <w:pPr>
        <w:pStyle w:val="NormalWeb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Utvikler positive relasjoner til andre barn og voksne i barnehagen</w:t>
      </w:r>
    </w:p>
    <w:p w14:paraId="54A54B55" w14:textId="257F029D" w:rsidR="002A1A56" w:rsidRPr="00C60A23" w:rsidRDefault="00845A00" w:rsidP="00BC409E">
      <w:pPr>
        <w:pStyle w:val="NormalWeb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Er p</w:t>
      </w:r>
      <w:r w:rsidR="002A1A56" w:rsidRPr="00C60A23">
        <w:rPr>
          <w:rFonts w:asciiTheme="minorHAnsi" w:hAnsiTheme="minorHAnsi" w:cstheme="minorHAnsi"/>
        </w:rPr>
        <w:t>ositive</w:t>
      </w:r>
      <w:r w:rsidRPr="00C60A23">
        <w:rPr>
          <w:rFonts w:asciiTheme="minorHAnsi" w:hAnsiTheme="minorHAnsi" w:cstheme="minorHAnsi"/>
        </w:rPr>
        <w:t xml:space="preserve"> og</w:t>
      </w:r>
      <w:r w:rsidR="002A1A56" w:rsidRPr="00C60A23">
        <w:rPr>
          <w:rFonts w:asciiTheme="minorHAnsi" w:hAnsiTheme="minorHAnsi" w:cstheme="minorHAnsi"/>
        </w:rPr>
        <w:t xml:space="preserve"> blir lettere akseptert</w:t>
      </w:r>
    </w:p>
    <w:p w14:paraId="6447CFA6" w14:textId="4E8AB00A" w:rsidR="002A1A56" w:rsidRPr="00C60A23" w:rsidRDefault="00845A00" w:rsidP="00BC409E">
      <w:pPr>
        <w:pStyle w:val="NormalWeb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 xml:space="preserve">Kan danne vennerelasjoner </w:t>
      </w:r>
    </w:p>
    <w:p w14:paraId="31F5EFFE" w14:textId="77A3B5D4" w:rsidR="002A1A56" w:rsidRPr="00C60A23" w:rsidRDefault="002A1A56" w:rsidP="00BC409E">
      <w:pPr>
        <w:pStyle w:val="NormalWeb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Fanger raskt opp regler i lek</w:t>
      </w:r>
    </w:p>
    <w:p w14:paraId="4304B133" w14:textId="7A11CBE5" w:rsidR="002A1A56" w:rsidRPr="00C60A23" w:rsidRDefault="002A1A56" w:rsidP="00BC409E">
      <w:pPr>
        <w:pStyle w:val="NormalWeb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Positiv oppfatning av seg selv</w:t>
      </w:r>
    </w:p>
    <w:p w14:paraId="260EC7C6" w14:textId="55F30618" w:rsidR="002A1A56" w:rsidRPr="00C60A23" w:rsidRDefault="002A1A56" w:rsidP="00BC409E">
      <w:pPr>
        <w:pStyle w:val="NormalWeb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Blir etterspurt og bekreftet i ulike sosiale miljøer</w:t>
      </w:r>
    </w:p>
    <w:p w14:paraId="2012AD08" w14:textId="265B9B64" w:rsidR="002A1A56" w:rsidRPr="00C60A23" w:rsidRDefault="002A1A56" w:rsidP="00BC409E">
      <w:pPr>
        <w:pStyle w:val="NormalWeb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Sensitivitet, initiativ og positiv gjensidighet</w:t>
      </w:r>
    </w:p>
    <w:p w14:paraId="0784C4EE" w14:textId="7B28587C" w:rsidR="002A1A56" w:rsidRPr="00C60A23" w:rsidRDefault="002A1A56" w:rsidP="002A1A56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60A23">
        <w:rPr>
          <w:rFonts w:asciiTheme="minorHAnsi" w:hAnsiTheme="minorHAnsi" w:cstheme="minorHAnsi"/>
          <w:b/>
          <w:bCs/>
        </w:rPr>
        <w:t>Hvorfor sosial kompetanse?</w:t>
      </w:r>
    </w:p>
    <w:p w14:paraId="0B839AB5" w14:textId="77777777" w:rsidR="002A1A56" w:rsidRPr="00C60A23" w:rsidRDefault="002A1A56" w:rsidP="00BC409E">
      <w:pPr>
        <w:pStyle w:val="NormalWeb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Sterk sammenheng med mental helse</w:t>
      </w:r>
    </w:p>
    <w:p w14:paraId="52D2C6BA" w14:textId="77777777" w:rsidR="002A1A56" w:rsidRPr="00C60A23" w:rsidRDefault="002A1A56" w:rsidP="00BC409E">
      <w:pPr>
        <w:pStyle w:val="NormalWeb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Tidlig god sosial kompetanse, predikerer suksess og unngåelse av problemer senere i livet</w:t>
      </w:r>
    </w:p>
    <w:p w14:paraId="64733D02" w14:textId="3D49A579" w:rsidR="002A1A56" w:rsidRPr="00C60A23" w:rsidRDefault="002A1A56" w:rsidP="00552C93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</w:rPr>
        <w:t>«Sosial kompetanse kan læres på lik linje som andre ferdighetsområder»</w:t>
      </w:r>
      <w:r w:rsidR="00552C93" w:rsidRPr="00C60A23">
        <w:rPr>
          <w:rFonts w:asciiTheme="minorHAnsi" w:hAnsiTheme="minorHAnsi" w:cstheme="minorHAnsi"/>
        </w:rPr>
        <w:t xml:space="preserve"> </w:t>
      </w:r>
      <w:r w:rsidRPr="00C60A23">
        <w:rPr>
          <w:rFonts w:asciiTheme="minorHAnsi" w:hAnsiTheme="minorHAnsi" w:cstheme="minorHAnsi"/>
        </w:rPr>
        <w:t>(Ogden, 2016)</w:t>
      </w:r>
    </w:p>
    <w:p w14:paraId="5DC34724" w14:textId="502B6D71" w:rsidR="00552C93" w:rsidRDefault="00E6156E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I barnehagen </w:t>
      </w:r>
      <w:r w:rsidR="00552C93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jobbe</w:t>
      </w: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r vi systematisk med</w:t>
      </w:r>
      <w:r w:rsidR="00552C93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 sosial kompetanse med flere tiltak som gjensidig forsterker hverandre</w:t>
      </w: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,</w:t>
      </w:r>
      <w:r w:rsidR="00552C93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 gir effekt på utviklingen av sosial kompetanse, heller enn antall enkelttiltak! (Roland, Våland og Størksen 2007)</w:t>
      </w:r>
    </w:p>
    <w:p w14:paraId="2D12596D" w14:textId="33FD681D" w:rsidR="00530A74" w:rsidRDefault="00530A74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1B8FFF3F" w14:textId="7E3FDE23" w:rsidR="00530A74" w:rsidRDefault="00530A74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7339E524" w14:textId="0F187CCF" w:rsidR="00530A74" w:rsidRDefault="00530A74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3978C5E0" w14:textId="77777777" w:rsidR="00530A74" w:rsidRPr="00C60A23" w:rsidRDefault="00530A74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51085A3D" w14:textId="487AC654" w:rsidR="00E6156E" w:rsidRPr="00C60A23" w:rsidRDefault="00E6156E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29175B22" w14:textId="27FAF3E8" w:rsidR="00E6156E" w:rsidRPr="00C60A23" w:rsidRDefault="00E6156E" w:rsidP="00552C93">
      <w:pPr>
        <w:spacing w:after="0" w:line="240" w:lineRule="auto"/>
        <w:textAlignment w:val="baseline"/>
        <w:rPr>
          <w:rFonts w:eastAsia="Trebuchet MS" w:cstheme="minorHAnsi"/>
          <w:b/>
          <w:bCs/>
          <w:color w:val="002060"/>
          <w:kern w:val="24"/>
          <w:sz w:val="24"/>
          <w:szCs w:val="24"/>
          <w:lang w:eastAsia="nb-NO"/>
        </w:rPr>
      </w:pPr>
      <w:r w:rsidRPr="00C60A23">
        <w:rPr>
          <w:rFonts w:eastAsia="Trebuchet MS" w:cstheme="minorHAnsi"/>
          <w:b/>
          <w:bCs/>
          <w:color w:val="002060"/>
          <w:kern w:val="24"/>
          <w:sz w:val="28"/>
          <w:szCs w:val="28"/>
          <w:lang w:eastAsia="nb-NO"/>
        </w:rPr>
        <w:lastRenderedPageBreak/>
        <w:t>2.6 Sosial kompetanse og språk</w:t>
      </w:r>
    </w:p>
    <w:p w14:paraId="616BD05D" w14:textId="77777777" w:rsidR="000C3C6B" w:rsidRPr="00C60A23" w:rsidRDefault="000C3C6B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651BBA01" w14:textId="504401F4" w:rsidR="000C3C6B" w:rsidRPr="00C60A23" w:rsidRDefault="000C3C6B" w:rsidP="00552C93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Ifølge Rammeplanen (2017) skal a</w:t>
      </w:r>
      <w:r w:rsidRPr="00C60A23">
        <w:rPr>
          <w:rFonts w:cstheme="minorHAnsi"/>
          <w:sz w:val="24"/>
          <w:szCs w:val="24"/>
        </w:rPr>
        <w:t xml:space="preserve">lle barn skal få god språkstimulering gjennom barnehagehverdagen, og alle barn skal få delta i aktiviteter som fremmer kommunikasjon og en helhetlig språkutvikling. </w:t>
      </w:r>
    </w:p>
    <w:p w14:paraId="44CA8271" w14:textId="77777777" w:rsidR="000C3C6B" w:rsidRPr="00C60A23" w:rsidRDefault="000C3C6B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1C20C711" w14:textId="63843A53" w:rsidR="00FD3303" w:rsidRPr="00C60A23" w:rsidRDefault="00FD3303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Forskning viser at det er nær sammenheng mellom språklig mestring og sosial fungering allerede fra 2-3 års alderen. Barn med språklige vansker </w:t>
      </w:r>
      <w:r w:rsidR="002302BC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kan </w:t>
      </w: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funger</w:t>
      </w:r>
      <w:r w:rsidR="002302BC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e</w:t>
      </w: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 svakere sosialt og har større vansker å komme inn i leken. </w:t>
      </w:r>
      <w:r w:rsidR="000C3C6B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Det er derfor av stor </w:t>
      </w:r>
      <w:r w:rsidR="002302BC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betydning at</w:t>
      </w:r>
      <w:r w:rsidR="000C3C6B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 voksne i barnehagen er bevisste og har kunnskap om språkstimulering i barnehagen, som også vil fremme robusthet og sosial fungering i lek. </w:t>
      </w:r>
    </w:p>
    <w:p w14:paraId="408BC65C" w14:textId="4D459442" w:rsidR="00482804" w:rsidRPr="00C60A23" w:rsidRDefault="00482804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015583D8" w14:textId="2B92593D" w:rsidR="00482804" w:rsidRPr="00C60A23" w:rsidRDefault="00482804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Alle hverdagssituasjoner kan brukes til språkstimulering. Personalet må være bevisste </w:t>
      </w:r>
      <w:r w:rsidR="00486977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på</w:t>
      </w: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 deres rolle som språklige forbilder. Barn lærer språk når de bruker språket. Pedagogen skal utvide språket og oppfordre barn til å undre seg, både gjennom bøker, fortellinger, sang og musikk og i kommunikasjon i naturlige situasjoner. </w:t>
      </w:r>
      <w:r w:rsidR="002302BC"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Gjennom anerkjennelse, respons og bevisste voksne, skal personalet støtte barns språkutvikling.</w:t>
      </w:r>
    </w:p>
    <w:p w14:paraId="63C5EEA7" w14:textId="77777777" w:rsidR="002302BC" w:rsidRPr="00C60A23" w:rsidRDefault="002302BC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553ACB06" w14:textId="77777777" w:rsidR="00482804" w:rsidRPr="00C60A23" w:rsidRDefault="00482804" w:rsidP="00552C93">
      <w:pPr>
        <w:spacing w:after="0" w:line="240" w:lineRule="auto"/>
        <w:textAlignment w:val="baseline"/>
        <w:rPr>
          <w:rFonts w:cstheme="minorHAnsi"/>
          <w:b/>
          <w:bCs/>
          <w:sz w:val="24"/>
          <w:szCs w:val="24"/>
        </w:rPr>
      </w:pPr>
      <w:r w:rsidRPr="00C60A23">
        <w:rPr>
          <w:rFonts w:cstheme="minorHAnsi"/>
          <w:b/>
          <w:bCs/>
          <w:sz w:val="24"/>
          <w:szCs w:val="24"/>
          <w:u w:val="single"/>
        </w:rPr>
        <w:t>Personalet skal</w:t>
      </w:r>
      <w:r w:rsidRPr="00C60A23">
        <w:rPr>
          <w:rFonts w:cstheme="minorHAnsi"/>
          <w:b/>
          <w:bCs/>
          <w:sz w:val="24"/>
          <w:szCs w:val="24"/>
        </w:rPr>
        <w:t>:</w:t>
      </w:r>
    </w:p>
    <w:p w14:paraId="7F3781A1" w14:textId="708B3A88" w:rsidR="00482804" w:rsidRPr="00C60A23" w:rsidRDefault="00482804" w:rsidP="00482804">
      <w:pPr>
        <w:pStyle w:val="Listeavsnitt"/>
        <w:numPr>
          <w:ilvl w:val="0"/>
          <w:numId w:val="26"/>
        </w:num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cstheme="minorHAnsi"/>
          <w:sz w:val="24"/>
          <w:szCs w:val="24"/>
        </w:rPr>
        <w:t xml:space="preserve">anerkjenne og respondere på barnas ulike verbale og non-verbale uttrykk og støtte deres språkutvikling </w:t>
      </w:r>
    </w:p>
    <w:p w14:paraId="3A3AA168" w14:textId="77777777" w:rsidR="00482804" w:rsidRPr="00C60A23" w:rsidRDefault="00482804" w:rsidP="00482804">
      <w:pPr>
        <w:pStyle w:val="Listeavsnitt"/>
        <w:numPr>
          <w:ilvl w:val="0"/>
          <w:numId w:val="26"/>
        </w:num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cstheme="minorHAnsi"/>
          <w:sz w:val="24"/>
          <w:szCs w:val="24"/>
        </w:rPr>
        <w:t xml:space="preserve">stimulere barns verbale og non-verbale kommunikasjon og legge til rette for at alle barn involveres i samspill og i samtaler </w:t>
      </w:r>
    </w:p>
    <w:p w14:paraId="7B47DE47" w14:textId="77777777" w:rsidR="00482804" w:rsidRPr="00C60A23" w:rsidRDefault="00482804" w:rsidP="00482804">
      <w:pPr>
        <w:pStyle w:val="Listeavsnitt"/>
        <w:numPr>
          <w:ilvl w:val="0"/>
          <w:numId w:val="26"/>
        </w:num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cstheme="minorHAnsi"/>
          <w:sz w:val="24"/>
          <w:szCs w:val="24"/>
        </w:rPr>
        <w:t xml:space="preserve">sørge for at alle barn får varierte og positive erfaringer med å bruke språk som kommunikasjonsmiddel, som redskap for tenkning og som uttrykk for egne tanker og følelser </w:t>
      </w:r>
    </w:p>
    <w:p w14:paraId="6AA56B02" w14:textId="77777777" w:rsidR="00482804" w:rsidRPr="00C60A23" w:rsidRDefault="00482804" w:rsidP="00482804">
      <w:pPr>
        <w:pStyle w:val="Listeavsnitt"/>
        <w:numPr>
          <w:ilvl w:val="0"/>
          <w:numId w:val="26"/>
        </w:num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cstheme="minorHAnsi"/>
          <w:sz w:val="24"/>
          <w:szCs w:val="24"/>
        </w:rPr>
        <w:t xml:space="preserve">være bevisst på sine roller som språklige forbilder og være lydhøre i kommunikasjon med alle barn </w:t>
      </w:r>
    </w:p>
    <w:p w14:paraId="19872460" w14:textId="77777777" w:rsidR="00482804" w:rsidRPr="00C60A23" w:rsidRDefault="00482804" w:rsidP="00482804">
      <w:pPr>
        <w:pStyle w:val="Listeavsnitt"/>
        <w:numPr>
          <w:ilvl w:val="0"/>
          <w:numId w:val="26"/>
        </w:num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cstheme="minorHAnsi"/>
          <w:sz w:val="24"/>
          <w:szCs w:val="24"/>
        </w:rPr>
        <w:t xml:space="preserve">følge med på barnas kommunikasjon og språk og fange opp og støtte barn som har ulike former for kommunikasjonsvansker, som er lite språklig aktive, eller som har sen språkutvikling </w:t>
      </w:r>
    </w:p>
    <w:p w14:paraId="1E8D0333" w14:textId="5B279B8C" w:rsidR="00482804" w:rsidRPr="00C60A23" w:rsidRDefault="00482804" w:rsidP="00482804">
      <w:pPr>
        <w:pStyle w:val="Listeavsnitt"/>
        <w:numPr>
          <w:ilvl w:val="0"/>
          <w:numId w:val="26"/>
        </w:num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  <w:r w:rsidRPr="00C60A23">
        <w:rPr>
          <w:rFonts w:cstheme="minorHAnsi"/>
          <w:sz w:val="24"/>
          <w:szCs w:val="24"/>
        </w:rPr>
        <w:t>bidra til at språklig mangfold blir en berikelse for hele barnegruppen, støtte flerspråklige barn i å bruke sitt morsmål og samtidig aktivt fremme og utvikle barnas norsk-/samiskspråklige kompetanse.</w:t>
      </w:r>
    </w:p>
    <w:p w14:paraId="5D8BD237" w14:textId="77777777" w:rsidR="00755FDB" w:rsidRPr="00C60A23" w:rsidRDefault="00755FDB" w:rsidP="00552C93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49EEFCA4" w14:textId="77E33A13" w:rsidR="00755FDB" w:rsidRPr="00C60A23" w:rsidRDefault="00755FDB" w:rsidP="00755FDB">
      <w:pPr>
        <w:rPr>
          <w:rFonts w:cstheme="minorHAnsi"/>
          <w:b/>
          <w:bCs/>
          <w:sz w:val="24"/>
          <w:szCs w:val="24"/>
        </w:rPr>
      </w:pPr>
      <w:r w:rsidRPr="00C60A23">
        <w:rPr>
          <w:rFonts w:cstheme="minorHAnsi"/>
          <w:b/>
          <w:bCs/>
          <w:sz w:val="24"/>
          <w:szCs w:val="24"/>
        </w:rPr>
        <w:t>Minoritetsspråklige</w:t>
      </w:r>
    </w:p>
    <w:p w14:paraId="705F07E0" w14:textId="46A6679F" w:rsidR="00755FDB" w:rsidRPr="00C60A23" w:rsidRDefault="00755FDB" w:rsidP="00F337F8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Tidlig </w:t>
      </w:r>
      <w:proofErr w:type="gramStart"/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>fokus</w:t>
      </w:r>
      <w:proofErr w:type="gramEnd"/>
      <w:r w:rsidRPr="00C60A23">
        <w:rPr>
          <w:rFonts w:eastAsia="Trebuchet MS" w:cstheme="minorHAnsi"/>
          <w:color w:val="262626"/>
          <w:kern w:val="24"/>
          <w:sz w:val="24"/>
          <w:szCs w:val="24"/>
          <w:lang w:eastAsia="nb-NO"/>
        </w:rPr>
        <w:t xml:space="preserve"> på flerspråklige barns sosial ferdigheter og deltakelse i lek bør inngå i det pedagogiske arbeidet for å bedre norskspråklige ferdigheter. </w:t>
      </w:r>
      <w:r w:rsidRPr="00C60A23">
        <w:rPr>
          <w:rFonts w:cstheme="minorHAnsi"/>
          <w:sz w:val="24"/>
          <w:szCs w:val="24"/>
        </w:rPr>
        <w:t xml:space="preserve">Barn som lærer et annet språk, skal gå igjennom den samme progresjonen som barn </w:t>
      </w:r>
      <w:r w:rsidR="00F337F8" w:rsidRPr="00C60A23">
        <w:rPr>
          <w:rFonts w:cstheme="minorHAnsi"/>
          <w:sz w:val="24"/>
          <w:szCs w:val="24"/>
        </w:rPr>
        <w:t>som</w:t>
      </w:r>
      <w:r w:rsidRPr="00C60A23">
        <w:rPr>
          <w:rFonts w:cstheme="minorHAnsi"/>
          <w:sz w:val="24"/>
          <w:szCs w:val="24"/>
        </w:rPr>
        <w:t xml:space="preserve"> lærer morsmål</w:t>
      </w:r>
      <w:r w:rsidR="00F337F8" w:rsidRPr="00C60A23">
        <w:rPr>
          <w:rFonts w:cstheme="minorHAnsi"/>
          <w:sz w:val="24"/>
          <w:szCs w:val="24"/>
        </w:rPr>
        <w:t>. D</w:t>
      </w:r>
      <w:r w:rsidRPr="00C60A23">
        <w:rPr>
          <w:rFonts w:cstheme="minorHAnsi"/>
          <w:sz w:val="24"/>
          <w:szCs w:val="24"/>
        </w:rPr>
        <w:t>et å lære et nytt språk er krevende, og tar tid, også for yngre barn. Forskjellene i lek og sosiale ferdigheter kan i stor grad tilskrives mestringen av norskspråklige ferdigheter og prosessen med å tilegne seg norsk kommer senere i gang. Utnyttelsen av lekens potensial for språktilegnelse kan der for være en nøkkel for å heve mino</w:t>
      </w:r>
      <w:r w:rsidR="00764452">
        <w:rPr>
          <w:rFonts w:cstheme="minorHAnsi"/>
          <w:sz w:val="24"/>
          <w:szCs w:val="24"/>
        </w:rPr>
        <w:t>ri</w:t>
      </w:r>
      <w:r w:rsidRPr="00C60A23">
        <w:rPr>
          <w:rFonts w:cstheme="minorHAnsi"/>
          <w:sz w:val="24"/>
          <w:szCs w:val="24"/>
        </w:rPr>
        <w:t xml:space="preserve">tetsspråklige ferdigheter i barnehagen. </w:t>
      </w:r>
      <w:r w:rsidR="00F337F8" w:rsidRPr="00C60A23">
        <w:rPr>
          <w:rFonts w:cstheme="minorHAnsi"/>
          <w:sz w:val="24"/>
          <w:szCs w:val="24"/>
        </w:rPr>
        <w:t>(Stangeland</w:t>
      </w:r>
      <w:r w:rsidR="00804B72">
        <w:rPr>
          <w:rFonts w:cstheme="minorHAnsi"/>
          <w:sz w:val="24"/>
          <w:szCs w:val="24"/>
        </w:rPr>
        <w:t>, 2014</w:t>
      </w:r>
      <w:r w:rsidR="00F337F8" w:rsidRPr="00C60A23">
        <w:rPr>
          <w:rFonts w:cstheme="minorHAnsi"/>
          <w:sz w:val="24"/>
          <w:szCs w:val="24"/>
        </w:rPr>
        <w:t>)</w:t>
      </w:r>
      <w:r w:rsidRPr="00C60A23">
        <w:rPr>
          <w:rFonts w:cstheme="minorHAnsi"/>
          <w:sz w:val="24"/>
          <w:szCs w:val="24"/>
        </w:rPr>
        <w:t xml:space="preserve"> </w:t>
      </w:r>
    </w:p>
    <w:p w14:paraId="4BBB3ED6" w14:textId="77777777" w:rsidR="00F337F8" w:rsidRPr="00C60A23" w:rsidRDefault="00F337F8" w:rsidP="00F337F8">
      <w:pPr>
        <w:spacing w:after="0" w:line="240" w:lineRule="auto"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08BE1696" w14:textId="69712570" w:rsidR="00755FDB" w:rsidRPr="00C60A23" w:rsidRDefault="00F337F8" w:rsidP="00755FDB">
      <w:p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lastRenderedPageBreak/>
        <w:t>Ifølge r</w:t>
      </w:r>
      <w:r w:rsidR="00755FDB" w:rsidRPr="00C60A23">
        <w:rPr>
          <w:rFonts w:cstheme="minorHAnsi"/>
          <w:sz w:val="24"/>
          <w:szCs w:val="24"/>
        </w:rPr>
        <w:t>ammeplanen</w:t>
      </w:r>
      <w:r w:rsidRPr="00C60A23">
        <w:rPr>
          <w:rFonts w:cstheme="minorHAnsi"/>
          <w:sz w:val="24"/>
          <w:szCs w:val="24"/>
        </w:rPr>
        <w:t xml:space="preserve"> (2017) </w:t>
      </w:r>
      <w:r w:rsidR="00755FDB" w:rsidRPr="00C60A23">
        <w:rPr>
          <w:rFonts w:cstheme="minorHAnsi"/>
          <w:sz w:val="24"/>
          <w:szCs w:val="24"/>
        </w:rPr>
        <w:t xml:space="preserve">er </w:t>
      </w:r>
      <w:r w:rsidRPr="00C60A23">
        <w:rPr>
          <w:rFonts w:cstheme="minorHAnsi"/>
          <w:sz w:val="24"/>
          <w:szCs w:val="24"/>
        </w:rPr>
        <w:t xml:space="preserve">det </w:t>
      </w:r>
      <w:r w:rsidR="00755FDB" w:rsidRPr="00C60A23">
        <w:rPr>
          <w:rFonts w:cstheme="minorHAnsi"/>
          <w:sz w:val="24"/>
          <w:szCs w:val="24"/>
        </w:rPr>
        <w:t>personalets oppgave å synliggjøre språklig og kulturelt mangfold, støtte barnas ulike kulturelle uttrykk og identitet og fremme mangfold i kommunikasjon, språk og andre uttrykksformer.</w:t>
      </w:r>
    </w:p>
    <w:p w14:paraId="7F7535DB" w14:textId="6E3C066A" w:rsidR="00755FDB" w:rsidRPr="00C60A23" w:rsidRDefault="00755FDB" w:rsidP="00755FDB">
      <w:pPr>
        <w:rPr>
          <w:rFonts w:cstheme="minorHAnsi"/>
          <w:b/>
          <w:bCs/>
          <w:sz w:val="24"/>
          <w:szCs w:val="24"/>
        </w:rPr>
      </w:pPr>
      <w:r w:rsidRPr="00C60A23">
        <w:rPr>
          <w:rFonts w:cstheme="minorHAnsi"/>
          <w:b/>
          <w:bCs/>
          <w:sz w:val="24"/>
          <w:szCs w:val="24"/>
        </w:rPr>
        <w:t>Personalet skal</w:t>
      </w:r>
      <w:r w:rsidR="007C3DA0" w:rsidRPr="00C60A23">
        <w:rPr>
          <w:rFonts w:cstheme="minorHAnsi"/>
          <w:b/>
          <w:bCs/>
          <w:sz w:val="24"/>
          <w:szCs w:val="24"/>
        </w:rPr>
        <w:t>:</w:t>
      </w:r>
    </w:p>
    <w:p w14:paraId="4EA009B2" w14:textId="142E79F9" w:rsidR="00755FDB" w:rsidRPr="00C60A23" w:rsidRDefault="00755FDB" w:rsidP="00755FDB">
      <w:pPr>
        <w:pStyle w:val="Listeavsnitt"/>
        <w:numPr>
          <w:ilvl w:val="0"/>
          <w:numId w:val="27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>Legge til rette for at de</w:t>
      </w:r>
      <w:r w:rsidR="007C3DA0" w:rsidRPr="00C60A23">
        <w:rPr>
          <w:rFonts w:cstheme="minorHAnsi"/>
          <w:sz w:val="24"/>
          <w:szCs w:val="24"/>
        </w:rPr>
        <w:t>t</w:t>
      </w:r>
      <w:r w:rsidRPr="00C60A23">
        <w:rPr>
          <w:rFonts w:cstheme="minorHAnsi"/>
          <w:sz w:val="24"/>
          <w:szCs w:val="24"/>
        </w:rPr>
        <w:t xml:space="preserve"> er bøker på barnets morsmål tilgengelige</w:t>
      </w:r>
    </w:p>
    <w:p w14:paraId="6CA0C44F" w14:textId="3CB89581" w:rsidR="00755FDB" w:rsidRPr="00C60A23" w:rsidRDefault="00755FDB" w:rsidP="00755FDB">
      <w:pPr>
        <w:pStyle w:val="Listeavsnitt"/>
        <w:numPr>
          <w:ilvl w:val="0"/>
          <w:numId w:val="27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 xml:space="preserve">Bruke musikk og eventyr på barnets </w:t>
      </w:r>
      <w:r w:rsidR="00FA30A4">
        <w:rPr>
          <w:rFonts w:cstheme="minorHAnsi"/>
          <w:sz w:val="24"/>
          <w:szCs w:val="24"/>
        </w:rPr>
        <w:t>m</w:t>
      </w:r>
      <w:r w:rsidRPr="00C60A23">
        <w:rPr>
          <w:rFonts w:cstheme="minorHAnsi"/>
          <w:sz w:val="24"/>
          <w:szCs w:val="24"/>
        </w:rPr>
        <w:t>orsmål.</w:t>
      </w:r>
    </w:p>
    <w:p w14:paraId="60D2663C" w14:textId="58FA97B7" w:rsidR="00845A00" w:rsidRPr="00C60A23" w:rsidRDefault="00845A00" w:rsidP="00845A00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</w:t>
      </w:r>
      <w:r w:rsidR="00E6156E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7</w:t>
      </w: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Sosial kompetanse og vennerelasjoner </w:t>
      </w:r>
    </w:p>
    <w:p w14:paraId="02A8FE71" w14:textId="108667A5" w:rsidR="00845A00" w:rsidRPr="00C60A23" w:rsidRDefault="00845A00" w:rsidP="00845A00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C60A23">
        <w:rPr>
          <w:rFonts w:asciiTheme="minorHAnsi" w:hAnsiTheme="minorHAnsi" w:cstheme="minorHAnsi"/>
          <w:color w:val="303030"/>
          <w:shd w:val="clear" w:color="auto" w:fill="FFFFFF"/>
        </w:rPr>
        <w:t>Ifølge rammeplanen (2017) skal alle barn i barnehagen kunne erfare å være betydningsfulle for fellesskapet og å være i positivt samspill med barn og voksne. Barnehagen skal aktivt legge til rette for utvikling av vennskap og sosialt fellesskap. Barnas selvfølelse skal støttes, samtidig som de skal få hjelp til å mestre balansen mellom å ivareta egne behov og det å ta hensyn til andres behov.</w:t>
      </w:r>
    </w:p>
    <w:p w14:paraId="2835E515" w14:textId="77777777" w:rsidR="00845A00" w:rsidRPr="00C60A23" w:rsidRDefault="00845A00" w:rsidP="00845A00">
      <w:pPr>
        <w:shd w:val="clear" w:color="auto" w:fill="FFFFFF"/>
        <w:spacing w:before="240" w:after="0" w:line="240" w:lineRule="auto"/>
        <w:rPr>
          <w:rFonts w:eastAsia="Times New Roman" w:cstheme="minorHAnsi"/>
          <w:b/>
          <w:bCs/>
          <w:color w:val="303030"/>
          <w:sz w:val="24"/>
          <w:szCs w:val="24"/>
          <w:u w:val="single"/>
          <w:lang w:eastAsia="nb-NO"/>
        </w:rPr>
      </w:pPr>
      <w:r w:rsidRPr="00C60A23">
        <w:rPr>
          <w:rFonts w:eastAsia="Times New Roman" w:cstheme="minorHAnsi"/>
          <w:b/>
          <w:bCs/>
          <w:color w:val="303030"/>
          <w:sz w:val="24"/>
          <w:szCs w:val="24"/>
          <w:u w:val="single"/>
          <w:lang w:eastAsia="nb-NO"/>
        </w:rPr>
        <w:t>Personalet skal:</w:t>
      </w:r>
    </w:p>
    <w:p w14:paraId="36A21AAB" w14:textId="77777777" w:rsidR="00845A00" w:rsidRPr="00C60A23" w:rsidRDefault="00845A00" w:rsidP="00BC409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C60A23">
        <w:rPr>
          <w:rFonts w:eastAsia="Times New Roman" w:cstheme="minorHAnsi"/>
          <w:color w:val="303030"/>
          <w:sz w:val="24"/>
          <w:szCs w:val="24"/>
          <w:lang w:eastAsia="nb-NO"/>
        </w:rPr>
        <w:t>støtte barnas initiativ til samspill og bidra til at alle kan få leke med andre, oppleve vennskap og lære å beholde venner</w:t>
      </w:r>
    </w:p>
    <w:p w14:paraId="03E5D9E8" w14:textId="77777777" w:rsidR="00845A00" w:rsidRPr="00C60A23" w:rsidRDefault="00845A00" w:rsidP="00BC409E">
      <w:pPr>
        <w:numPr>
          <w:ilvl w:val="0"/>
          <w:numId w:val="7"/>
        </w:numPr>
        <w:shd w:val="clear" w:color="auto" w:fill="FFFFFF"/>
        <w:spacing w:before="48" w:after="0" w:line="240" w:lineRule="auto"/>
        <w:ind w:left="0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C60A23">
        <w:rPr>
          <w:rFonts w:eastAsia="Times New Roman" w:cstheme="minorHAnsi"/>
          <w:color w:val="303030"/>
          <w:sz w:val="24"/>
          <w:szCs w:val="24"/>
          <w:lang w:eastAsia="nb-NO"/>
        </w:rPr>
        <w:t>samtale om normer for samhandling og invitere barna til å utforme normer for samhandling i fellesskap</w:t>
      </w:r>
    </w:p>
    <w:p w14:paraId="23E54D35" w14:textId="77777777" w:rsidR="00845A00" w:rsidRPr="00C60A23" w:rsidRDefault="00845A00" w:rsidP="00BC409E">
      <w:pPr>
        <w:numPr>
          <w:ilvl w:val="0"/>
          <w:numId w:val="7"/>
        </w:numPr>
        <w:shd w:val="clear" w:color="auto" w:fill="FFFFFF"/>
        <w:spacing w:before="48" w:after="0" w:line="240" w:lineRule="auto"/>
        <w:ind w:left="0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C60A23">
        <w:rPr>
          <w:rFonts w:eastAsia="Times New Roman" w:cstheme="minorHAnsi"/>
          <w:color w:val="303030"/>
          <w:sz w:val="24"/>
          <w:szCs w:val="24"/>
          <w:lang w:eastAsia="nb-NO"/>
        </w:rPr>
        <w:t>støtte barna i å ta andres perspektiv, se en sak fra flere synsvinkler og reflektere over egne og andres følelser, opplevelser og meninger</w:t>
      </w:r>
    </w:p>
    <w:p w14:paraId="2ECFBF60" w14:textId="77777777" w:rsidR="00845A00" w:rsidRPr="00C60A23" w:rsidRDefault="00845A00" w:rsidP="00BC409E">
      <w:pPr>
        <w:numPr>
          <w:ilvl w:val="0"/>
          <w:numId w:val="7"/>
        </w:numPr>
        <w:shd w:val="clear" w:color="auto" w:fill="FFFFFF"/>
        <w:spacing w:before="48" w:after="0" w:line="240" w:lineRule="auto"/>
        <w:ind w:left="0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C60A23">
        <w:rPr>
          <w:rFonts w:eastAsia="Times New Roman" w:cstheme="minorHAnsi"/>
          <w:color w:val="303030"/>
          <w:sz w:val="24"/>
          <w:szCs w:val="24"/>
          <w:lang w:eastAsia="nb-NO"/>
        </w:rPr>
        <w:t>støtte barna i å sette egne grenser, respektere andres grenser og finne løsninger i konfliktsituasjoner</w:t>
      </w:r>
    </w:p>
    <w:p w14:paraId="72ED8689" w14:textId="77777777" w:rsidR="00845A00" w:rsidRPr="00C60A23" w:rsidRDefault="00845A00" w:rsidP="00BC409E">
      <w:pPr>
        <w:numPr>
          <w:ilvl w:val="0"/>
          <w:numId w:val="7"/>
        </w:numPr>
        <w:shd w:val="clear" w:color="auto" w:fill="FFFFFF"/>
        <w:spacing w:before="48" w:after="0" w:line="240" w:lineRule="auto"/>
        <w:ind w:left="0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C60A23">
        <w:rPr>
          <w:rFonts w:eastAsia="Times New Roman" w:cstheme="minorHAnsi"/>
          <w:color w:val="303030"/>
          <w:sz w:val="24"/>
          <w:szCs w:val="24"/>
          <w:lang w:eastAsia="nb-NO"/>
        </w:rPr>
        <w:t>forebygge, stoppe og følge opp diskriminering, utestenging, mobbing, krenkelser og uheldige samspillsmønstre.</w:t>
      </w:r>
    </w:p>
    <w:p w14:paraId="34A68023" w14:textId="29D7E806" w:rsidR="002E518A" w:rsidRPr="00C60A23" w:rsidRDefault="002E518A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</w:t>
      </w:r>
      <w:r w:rsidR="00E6156E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8</w:t>
      </w: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Utestengelse og mobbing </w:t>
      </w:r>
    </w:p>
    <w:p w14:paraId="5DB32D06" w14:textId="4A8ABF1E" w:rsidR="00214F87" w:rsidRPr="00C60A23" w:rsidRDefault="0076344B" w:rsidP="00661E1C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Mobbing er et begrep som tradisjonelt blir brukt når det gjelder barn i skolealder. Kan vi snakke om mobbing i barnehage? Har små barn intensjoner om å skade andre? </w:t>
      </w:r>
      <w:r w:rsidR="00661E1C" w:rsidRPr="00C60A23">
        <w:rPr>
          <w:rFonts w:asciiTheme="minorHAnsi" w:hAnsiTheme="minorHAnsi" w:cstheme="minorHAnsi"/>
          <w:color w:val="303030"/>
        </w:rPr>
        <w:t xml:space="preserve">Nyere forskning viser at forekomst av mobbing er like stor i barnehagen som i skolen. Vi snakker om den samme definisjonen som for mobbing generelt. Det er bare mer utfordrende å registrere mobbing i barnehagen </w:t>
      </w:r>
      <w:proofErr w:type="spellStart"/>
      <w:r w:rsidR="00661E1C" w:rsidRPr="00C60A23">
        <w:rPr>
          <w:rFonts w:asciiTheme="minorHAnsi" w:hAnsiTheme="minorHAnsi" w:cstheme="minorHAnsi"/>
          <w:color w:val="303030"/>
        </w:rPr>
        <w:t>pga</w:t>
      </w:r>
      <w:proofErr w:type="spellEnd"/>
      <w:r w:rsidR="00661E1C" w:rsidRPr="00C60A23">
        <w:rPr>
          <w:rFonts w:asciiTheme="minorHAnsi" w:hAnsiTheme="minorHAnsi" w:cstheme="minorHAnsi"/>
          <w:color w:val="303030"/>
        </w:rPr>
        <w:t xml:space="preserve"> vansker med å sette ord på negative ting som skjer. </w:t>
      </w:r>
      <w:r w:rsidR="005E7346">
        <w:rPr>
          <w:rFonts w:asciiTheme="minorHAnsi" w:hAnsiTheme="minorHAnsi" w:cstheme="minorHAnsi"/>
          <w:color w:val="303030"/>
        </w:rPr>
        <w:t xml:space="preserve">Derfor er voksnes kunnskap og holdninger </w:t>
      </w:r>
      <w:r w:rsidR="002251C7">
        <w:rPr>
          <w:rFonts w:asciiTheme="minorHAnsi" w:hAnsiTheme="minorHAnsi" w:cstheme="minorHAnsi"/>
          <w:color w:val="303030"/>
        </w:rPr>
        <w:t xml:space="preserve">om mobbing i barnehage av stor betydning. </w:t>
      </w:r>
      <w:r w:rsidR="00661E1C" w:rsidRPr="00C60A23">
        <w:rPr>
          <w:rFonts w:asciiTheme="minorHAnsi" w:hAnsiTheme="minorHAnsi" w:cstheme="minorHAnsi"/>
          <w:color w:val="303030"/>
        </w:rPr>
        <w:t xml:space="preserve">6% i barnehagen blir utsatt for mobbing, og 12% mobber andre. (Alsaker &amp; </w:t>
      </w:r>
      <w:proofErr w:type="spellStart"/>
      <w:r w:rsidR="00661E1C" w:rsidRPr="00C60A23">
        <w:rPr>
          <w:rFonts w:asciiTheme="minorHAnsi" w:hAnsiTheme="minorHAnsi" w:cstheme="minorHAnsi"/>
          <w:color w:val="303030"/>
        </w:rPr>
        <w:t>Gutzwiller</w:t>
      </w:r>
      <w:proofErr w:type="spellEnd"/>
      <w:r w:rsidR="00661E1C" w:rsidRPr="00C60A23">
        <w:rPr>
          <w:rFonts w:asciiTheme="minorHAnsi" w:hAnsiTheme="minorHAnsi" w:cstheme="minorHAnsi"/>
          <w:color w:val="303030"/>
        </w:rPr>
        <w:t xml:space="preserve"> - </w:t>
      </w:r>
      <w:proofErr w:type="spellStart"/>
      <w:r w:rsidR="00661E1C" w:rsidRPr="00C60A23">
        <w:rPr>
          <w:rFonts w:asciiTheme="minorHAnsi" w:hAnsiTheme="minorHAnsi" w:cstheme="minorHAnsi"/>
          <w:color w:val="303030"/>
        </w:rPr>
        <w:t>Helfenfinger</w:t>
      </w:r>
      <w:proofErr w:type="spellEnd"/>
      <w:r w:rsidR="00661E1C" w:rsidRPr="00C60A23">
        <w:rPr>
          <w:rFonts w:asciiTheme="minorHAnsi" w:hAnsiTheme="minorHAnsi" w:cstheme="minorHAnsi"/>
          <w:color w:val="303030"/>
        </w:rPr>
        <w:t>, 2010)</w:t>
      </w:r>
    </w:p>
    <w:p w14:paraId="3BA4D3E4" w14:textId="4AB0E652" w:rsidR="00661E1C" w:rsidRPr="00C60A23" w:rsidRDefault="000C7F95" w:rsidP="00661E1C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u w:val="single"/>
        </w:rPr>
      </w:pPr>
      <w:r w:rsidRPr="00C60A23">
        <w:rPr>
          <w:rFonts w:asciiTheme="minorHAnsi" w:hAnsiTheme="minorHAnsi" w:cstheme="minorHAnsi"/>
          <w:b/>
          <w:bCs/>
          <w:color w:val="002060"/>
          <w:u w:val="single"/>
        </w:rPr>
        <w:t>Definisjon:</w:t>
      </w:r>
    </w:p>
    <w:p w14:paraId="3D61AED1" w14:textId="77777777" w:rsidR="00661E1C" w:rsidRPr="00C60A23" w:rsidRDefault="00661E1C" w:rsidP="00661E1C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«Mobbing er </w:t>
      </w:r>
      <w:r w:rsidRPr="00C60A23">
        <w:rPr>
          <w:rFonts w:asciiTheme="minorHAnsi" w:hAnsiTheme="minorHAnsi" w:cstheme="minorHAnsi"/>
          <w:color w:val="303030"/>
          <w:u w:val="single"/>
        </w:rPr>
        <w:t>negative handlinger</w:t>
      </w:r>
      <w:r w:rsidRPr="00C60A23">
        <w:rPr>
          <w:rFonts w:asciiTheme="minorHAnsi" w:hAnsiTheme="minorHAnsi" w:cstheme="minorHAnsi"/>
          <w:color w:val="303030"/>
        </w:rPr>
        <w:t xml:space="preserve"> rettet mot et offer, utført av enkeltpersoner eller grupper. Mobbing forutsetter et </w:t>
      </w:r>
      <w:r w:rsidRPr="00C60A23">
        <w:rPr>
          <w:rFonts w:asciiTheme="minorHAnsi" w:hAnsiTheme="minorHAnsi" w:cstheme="minorHAnsi"/>
          <w:color w:val="303030"/>
          <w:u w:val="single"/>
        </w:rPr>
        <w:t>ujevnt styrkeforhold</w:t>
      </w:r>
      <w:r w:rsidRPr="00C60A23">
        <w:rPr>
          <w:rFonts w:asciiTheme="minorHAnsi" w:hAnsiTheme="minorHAnsi" w:cstheme="minorHAnsi"/>
          <w:color w:val="303030"/>
        </w:rPr>
        <w:t xml:space="preserve"> mellom offer og «plager», og at episodene gjentas over tid.» (</w:t>
      </w:r>
      <w:proofErr w:type="spellStart"/>
      <w:r w:rsidRPr="00C60A23">
        <w:rPr>
          <w:rFonts w:asciiTheme="minorHAnsi" w:hAnsiTheme="minorHAnsi" w:cstheme="minorHAnsi"/>
          <w:color w:val="303030"/>
        </w:rPr>
        <w:t>Olweus</w:t>
      </w:r>
      <w:proofErr w:type="spellEnd"/>
      <w:r w:rsidRPr="00C60A23">
        <w:rPr>
          <w:rFonts w:asciiTheme="minorHAnsi" w:hAnsiTheme="minorHAnsi" w:cstheme="minorHAnsi"/>
          <w:color w:val="303030"/>
        </w:rPr>
        <w:t xml:space="preserve"> &amp; Roland, 1983; Smith, 2005)</w:t>
      </w:r>
    </w:p>
    <w:p w14:paraId="2663F48C" w14:textId="01769D7A" w:rsidR="00661E1C" w:rsidRDefault="00661E1C" w:rsidP="00661E1C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Det kan også være vanskelig å være distinkt i oppfatningen av mobbing vs. annen aggresjon på barn i barnehagen. I endring- og utviklingsarbeidet i Kornberget har vi </w:t>
      </w:r>
      <w:r w:rsidR="007C3DA0" w:rsidRPr="00C60A23">
        <w:rPr>
          <w:rFonts w:asciiTheme="minorHAnsi" w:hAnsiTheme="minorHAnsi" w:cstheme="minorHAnsi"/>
          <w:color w:val="303030"/>
        </w:rPr>
        <w:t xml:space="preserve">og </w:t>
      </w:r>
      <w:proofErr w:type="gramStart"/>
      <w:r w:rsidRPr="00C60A23">
        <w:rPr>
          <w:rFonts w:asciiTheme="minorHAnsi" w:hAnsiTheme="minorHAnsi" w:cstheme="minorHAnsi"/>
          <w:color w:val="303030"/>
        </w:rPr>
        <w:t>fokus</w:t>
      </w:r>
      <w:proofErr w:type="gramEnd"/>
      <w:r w:rsidRPr="00C60A23">
        <w:rPr>
          <w:rFonts w:asciiTheme="minorHAnsi" w:hAnsiTheme="minorHAnsi" w:cstheme="minorHAnsi"/>
          <w:color w:val="303030"/>
        </w:rPr>
        <w:t xml:space="preserve"> på </w:t>
      </w:r>
      <w:r w:rsidRPr="00C60A23">
        <w:rPr>
          <w:rFonts w:asciiTheme="minorHAnsi" w:hAnsiTheme="minorHAnsi" w:cstheme="minorHAnsi"/>
          <w:color w:val="303030"/>
        </w:rPr>
        <w:lastRenderedPageBreak/>
        <w:t xml:space="preserve">aggresjonsteori for å kunne gjenkjenne hva som er mobbing og hva som er vanlig aggresjon for å avdekke og sette inn tiltak. Det kan for eksempel være å trene på og se mønster av utestengelse i barnegrupper. Gjennom grundig kartlegging av relasjonene barn imellom kan en også avdekket barn som står i fare for å bli utestengt og mobbet. Dette gjør det mulig å kunne sette inn tiltak umiddelbart. Dette er basert på teorien om «klassekollektivet» (E. Roland, 2014) som trener de voksne til å se «det usynlige» i grupper. Vi bruker også kartlegging av vennenominasjoner i barnehagen som et tiltak for tidlig innsats. </w:t>
      </w:r>
    </w:p>
    <w:p w14:paraId="3E841282" w14:textId="77777777" w:rsidR="00FB7B14" w:rsidRPr="00C60A23" w:rsidRDefault="00FB7B14" w:rsidP="00661E1C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21C77852" w14:textId="1FE8170D" w:rsidR="00661E1C" w:rsidRPr="00C60A23" w:rsidRDefault="00661E1C" w:rsidP="002E518A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</w:t>
      </w:r>
      <w:r w:rsidR="00E6156E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9</w:t>
      </w: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Forebygging</w:t>
      </w:r>
      <w:r w:rsidR="0076344B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av utestenging og mobbing </w:t>
      </w:r>
    </w:p>
    <w:p w14:paraId="1D9C997E" w14:textId="534169E4" w:rsidR="002E518A" w:rsidRPr="00C60A23" w:rsidRDefault="002E518A" w:rsidP="002E518A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Rammeplanen</w:t>
      </w:r>
      <w:r w:rsidR="00E6156E" w:rsidRPr="00C60A23">
        <w:rPr>
          <w:rFonts w:asciiTheme="minorHAnsi" w:hAnsiTheme="minorHAnsi" w:cstheme="minorHAnsi"/>
          <w:color w:val="303030"/>
        </w:rPr>
        <w:t xml:space="preserve"> (2017)</w:t>
      </w:r>
      <w:r w:rsidRPr="00C60A23">
        <w:rPr>
          <w:rFonts w:asciiTheme="minorHAnsi" w:hAnsiTheme="minorHAnsi" w:cstheme="minorHAnsi"/>
          <w:color w:val="303030"/>
        </w:rPr>
        <w:t xml:space="preserve"> er tydelig på barnehagens ansvar å forebygge, stoppe og følge opp diskriminering, utestenging, mobbing, krenkelser og uheldige samspillsmønstre. </w:t>
      </w:r>
      <w:r w:rsidR="00991BBD" w:rsidRPr="00C60A23">
        <w:rPr>
          <w:rFonts w:asciiTheme="minorHAnsi" w:hAnsiTheme="minorHAnsi" w:cstheme="minorHAnsi"/>
          <w:color w:val="303030"/>
        </w:rPr>
        <w:t xml:space="preserve">Et </w:t>
      </w:r>
      <w:proofErr w:type="gramStart"/>
      <w:r w:rsidR="00991BBD" w:rsidRPr="00C60A23">
        <w:rPr>
          <w:rFonts w:asciiTheme="minorHAnsi" w:hAnsiTheme="minorHAnsi" w:cstheme="minorHAnsi"/>
          <w:color w:val="303030"/>
        </w:rPr>
        <w:t>robust</w:t>
      </w:r>
      <w:proofErr w:type="gramEnd"/>
      <w:r w:rsidR="00991BBD" w:rsidRPr="00C60A23">
        <w:rPr>
          <w:rFonts w:asciiTheme="minorHAnsi" w:hAnsiTheme="minorHAnsi" w:cstheme="minorHAnsi"/>
          <w:color w:val="303030"/>
        </w:rPr>
        <w:t xml:space="preserve"> miljø forbygger utestengelse og mobbing i barnehagen. </w:t>
      </w:r>
      <w:r w:rsidRPr="00C60A23">
        <w:rPr>
          <w:rFonts w:asciiTheme="minorHAnsi" w:hAnsiTheme="minorHAnsi" w:cstheme="minorHAnsi"/>
          <w:color w:val="303030"/>
        </w:rPr>
        <w:t>Personalet skal arbeide for et miljø som ikke bare gjør barna til omsorgsmottakere, men også vedsette</w:t>
      </w:r>
      <w:r w:rsidR="00991BBD" w:rsidRPr="00C60A23">
        <w:rPr>
          <w:rFonts w:asciiTheme="minorHAnsi" w:hAnsiTheme="minorHAnsi" w:cstheme="minorHAnsi"/>
          <w:color w:val="303030"/>
        </w:rPr>
        <w:t>r</w:t>
      </w:r>
      <w:r w:rsidRPr="00C60A23">
        <w:rPr>
          <w:rFonts w:asciiTheme="minorHAnsi" w:hAnsiTheme="minorHAnsi" w:cstheme="minorHAnsi"/>
          <w:color w:val="303030"/>
        </w:rPr>
        <w:t xml:space="preserve"> barnas egne omsorgshandlinger. </w:t>
      </w:r>
    </w:p>
    <w:p w14:paraId="2A284022" w14:textId="54B378AE" w:rsidR="002E518A" w:rsidRPr="00C60A23" w:rsidRDefault="00726778" w:rsidP="002E518A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I forhold til endring- og utviklingsarbeidet har vi innført rutiner for kartlegging av barnas psykososiale miljø. Det går ut på å kartlegge barnas samspill og relasjoner med andre barn for å lettere kunne oppdage uheldige</w:t>
      </w:r>
      <w:r w:rsidR="003D5AB5" w:rsidRPr="00C60A23">
        <w:rPr>
          <w:rFonts w:asciiTheme="minorHAnsi" w:hAnsiTheme="minorHAnsi" w:cstheme="minorHAnsi"/>
          <w:color w:val="303030"/>
        </w:rPr>
        <w:t xml:space="preserve"> </w:t>
      </w:r>
      <w:r w:rsidRPr="00C60A23">
        <w:rPr>
          <w:rFonts w:asciiTheme="minorHAnsi" w:hAnsiTheme="minorHAnsi" w:cstheme="minorHAnsi"/>
          <w:color w:val="303030"/>
        </w:rPr>
        <w:t xml:space="preserve">utestengelse og mobbing. Kartlegging alene er ikke nok. En må ta tak i det som en finner uheldig og sette inn tiltak på system- og individ nivå. </w:t>
      </w:r>
    </w:p>
    <w:p w14:paraId="3579382A" w14:textId="409BCD85" w:rsidR="002E518A" w:rsidRPr="00C60A23" w:rsidRDefault="002E518A" w:rsidP="002E518A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Ifølge Rammeplanen</w:t>
      </w:r>
      <w:r w:rsidR="0076344B" w:rsidRPr="00C60A23">
        <w:rPr>
          <w:rFonts w:asciiTheme="minorHAnsi" w:hAnsiTheme="minorHAnsi" w:cstheme="minorHAnsi"/>
          <w:color w:val="303030"/>
        </w:rPr>
        <w:t xml:space="preserve"> (2017)</w:t>
      </w:r>
      <w:r w:rsidRPr="00C60A23">
        <w:rPr>
          <w:rFonts w:asciiTheme="minorHAnsi" w:hAnsiTheme="minorHAnsi" w:cstheme="minorHAnsi"/>
          <w:color w:val="303030"/>
        </w:rPr>
        <w:t xml:space="preserve"> skal barnehagen aktivt tilrettelegge for relasjoner preget av omsorg mellom barna og personalet som grunnlag for glede, trivsel og mestring. </w:t>
      </w:r>
      <w:r w:rsidR="0076344B" w:rsidRPr="00C60A23">
        <w:rPr>
          <w:rFonts w:asciiTheme="minorHAnsi" w:hAnsiTheme="minorHAnsi" w:cstheme="minorHAnsi"/>
          <w:color w:val="303030"/>
        </w:rPr>
        <w:t xml:space="preserve">Hva kjennetegner et godt </w:t>
      </w:r>
      <w:proofErr w:type="gramStart"/>
      <w:r w:rsidR="0076344B" w:rsidRPr="00C60A23">
        <w:rPr>
          <w:rFonts w:asciiTheme="minorHAnsi" w:hAnsiTheme="minorHAnsi" w:cstheme="minorHAnsi"/>
          <w:color w:val="303030"/>
        </w:rPr>
        <w:t>robust</w:t>
      </w:r>
      <w:proofErr w:type="gramEnd"/>
      <w:r w:rsidR="0076344B" w:rsidRPr="00C60A23">
        <w:rPr>
          <w:rFonts w:asciiTheme="minorHAnsi" w:hAnsiTheme="minorHAnsi" w:cstheme="minorHAnsi"/>
          <w:color w:val="303030"/>
        </w:rPr>
        <w:t xml:space="preserve"> miljø for alle barn i barnehagen?</w:t>
      </w:r>
    </w:p>
    <w:p w14:paraId="066C7934" w14:textId="0ABC040F" w:rsidR="002E518A" w:rsidRPr="00C60A23" w:rsidRDefault="002E518A" w:rsidP="002E518A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303030"/>
        </w:rPr>
      </w:pPr>
      <w:r w:rsidRPr="00C60A23">
        <w:rPr>
          <w:rFonts w:asciiTheme="minorHAnsi" w:hAnsiTheme="minorHAnsi" w:cstheme="minorHAnsi"/>
          <w:b/>
          <w:bCs/>
          <w:color w:val="303030"/>
        </w:rPr>
        <w:t xml:space="preserve">Et godt </w:t>
      </w:r>
      <w:proofErr w:type="gramStart"/>
      <w:r w:rsidR="002251C7">
        <w:rPr>
          <w:rFonts w:asciiTheme="minorHAnsi" w:hAnsiTheme="minorHAnsi" w:cstheme="minorHAnsi"/>
          <w:b/>
          <w:bCs/>
          <w:color w:val="303030"/>
        </w:rPr>
        <w:t>robust</w:t>
      </w:r>
      <w:proofErr w:type="gramEnd"/>
      <w:r w:rsidR="002251C7">
        <w:rPr>
          <w:rFonts w:asciiTheme="minorHAnsi" w:hAnsiTheme="minorHAnsi" w:cstheme="minorHAnsi"/>
          <w:b/>
          <w:bCs/>
          <w:color w:val="303030"/>
        </w:rPr>
        <w:t xml:space="preserve"> (</w:t>
      </w:r>
      <w:r w:rsidRPr="00C60A23">
        <w:rPr>
          <w:rFonts w:asciiTheme="minorHAnsi" w:hAnsiTheme="minorHAnsi" w:cstheme="minorHAnsi"/>
          <w:b/>
          <w:bCs/>
          <w:color w:val="303030"/>
        </w:rPr>
        <w:t>psykososialt</w:t>
      </w:r>
      <w:r w:rsidR="002251C7">
        <w:rPr>
          <w:rFonts w:asciiTheme="minorHAnsi" w:hAnsiTheme="minorHAnsi" w:cstheme="minorHAnsi"/>
          <w:b/>
          <w:bCs/>
          <w:color w:val="303030"/>
        </w:rPr>
        <w:t>)</w:t>
      </w:r>
      <w:r w:rsidRPr="00C60A23">
        <w:rPr>
          <w:rFonts w:asciiTheme="minorHAnsi" w:hAnsiTheme="minorHAnsi" w:cstheme="minorHAnsi"/>
          <w:b/>
          <w:bCs/>
          <w:color w:val="303030"/>
        </w:rPr>
        <w:t xml:space="preserve"> miljø:</w:t>
      </w:r>
    </w:p>
    <w:p w14:paraId="0A72807B" w14:textId="16080DA2" w:rsidR="002E518A" w:rsidRPr="00C60A23" w:rsidRDefault="00447B20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83F2EF6" wp14:editId="5286BD8C">
            <wp:simplePos x="0" y="0"/>
            <wp:positionH relativeFrom="margin">
              <wp:posOffset>4043183</wp:posOffset>
            </wp:positionH>
            <wp:positionV relativeFrom="paragraph">
              <wp:posOffset>147320</wp:posOffset>
            </wp:positionV>
            <wp:extent cx="2074229" cy="1807213"/>
            <wp:effectExtent l="38100" t="38100" r="40640" b="4064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4" t="14048" r="18998" b="13580"/>
                    <a:stretch/>
                  </pic:blipFill>
                  <pic:spPr bwMode="auto">
                    <a:xfrm rot="16200000">
                      <a:off x="0" y="0"/>
                      <a:ext cx="2074229" cy="18072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18A" w:rsidRPr="00C60A23">
        <w:rPr>
          <w:rFonts w:asciiTheme="minorHAnsi" w:hAnsiTheme="minorHAnsi" w:cstheme="minorHAnsi"/>
          <w:color w:val="303030"/>
        </w:rPr>
        <w:t>Forebygger at uheldige samspillsmønstre utvikler seg</w:t>
      </w:r>
    </w:p>
    <w:p w14:paraId="65B7B830" w14:textId="6B96DF79" w:rsidR="002E518A" w:rsidRPr="00C60A23" w:rsidRDefault="002E518A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Verdsetter barnas egne handlinger </w:t>
      </w:r>
    </w:p>
    <w:p w14:paraId="5421EA8B" w14:textId="2B762372" w:rsidR="002E518A" w:rsidRPr="00C60A23" w:rsidRDefault="002E518A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Voksne med </w:t>
      </w:r>
      <w:proofErr w:type="gramStart"/>
      <w:r w:rsidRPr="00C60A23">
        <w:rPr>
          <w:rFonts w:asciiTheme="minorHAnsi" w:hAnsiTheme="minorHAnsi" w:cstheme="minorHAnsi"/>
          <w:color w:val="303030"/>
        </w:rPr>
        <w:t>fokus</w:t>
      </w:r>
      <w:proofErr w:type="gramEnd"/>
      <w:r w:rsidRPr="00C60A23">
        <w:rPr>
          <w:rFonts w:asciiTheme="minorHAnsi" w:hAnsiTheme="minorHAnsi" w:cstheme="minorHAnsi"/>
          <w:color w:val="303030"/>
        </w:rPr>
        <w:t xml:space="preserve"> på inkludering og deltakelse av alle</w:t>
      </w:r>
    </w:p>
    <w:p w14:paraId="342FBFEC" w14:textId="405C212B" w:rsidR="002E518A" w:rsidRPr="00C60A23" w:rsidRDefault="002E518A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Kvalitet på samspillet mellom voksne og barn</w:t>
      </w:r>
    </w:p>
    <w:p w14:paraId="26E28A04" w14:textId="1BA05AF0" w:rsidR="002E518A" w:rsidRPr="00C60A23" w:rsidRDefault="002E518A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Påvirke til positive vennerelasjoner</w:t>
      </w:r>
    </w:p>
    <w:p w14:paraId="5BD587A7" w14:textId="3735DF5B" w:rsidR="002E518A" w:rsidRPr="00C60A23" w:rsidRDefault="002E518A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Være aktive og </w:t>
      </w:r>
      <w:r w:rsidR="00FE36DD" w:rsidRPr="00C60A23">
        <w:rPr>
          <w:rFonts w:asciiTheme="minorHAnsi" w:hAnsiTheme="minorHAnsi" w:cstheme="minorHAnsi"/>
          <w:color w:val="303030"/>
        </w:rPr>
        <w:t>til stede</w:t>
      </w:r>
      <w:r w:rsidRPr="00C60A23">
        <w:rPr>
          <w:rFonts w:asciiTheme="minorHAnsi" w:hAnsiTheme="minorHAnsi" w:cstheme="minorHAnsi"/>
          <w:color w:val="303030"/>
        </w:rPr>
        <w:t xml:space="preserve"> i barnas lek</w:t>
      </w:r>
    </w:p>
    <w:p w14:paraId="29C20775" w14:textId="6C08611B" w:rsidR="002E518A" w:rsidRPr="00C60A23" w:rsidRDefault="002E518A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Voksne som er bevisste, kloke og sensitive ovenfor barns innspill og initiativ</w:t>
      </w:r>
    </w:p>
    <w:p w14:paraId="13A4DBAA" w14:textId="3FA43824" w:rsidR="002E518A" w:rsidRDefault="002E518A" w:rsidP="00BC409E">
      <w:pPr>
        <w:pStyle w:val="NormalWeb"/>
        <w:numPr>
          <w:ilvl w:val="0"/>
          <w:numId w:val="8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Voksne i barnehagen må ha holdninger, kunnskap og ferdigheter som støtter barns initiativ til deltakelse i lek og utvikle vennskap (Glaser, </w:t>
      </w:r>
      <w:proofErr w:type="spellStart"/>
      <w:r w:rsidRPr="00C60A23">
        <w:rPr>
          <w:rFonts w:asciiTheme="minorHAnsi" w:hAnsiTheme="minorHAnsi" w:cstheme="minorHAnsi"/>
          <w:color w:val="303030"/>
        </w:rPr>
        <w:t>Størkesen</w:t>
      </w:r>
      <w:proofErr w:type="spellEnd"/>
      <w:r w:rsidRPr="00C60A23">
        <w:rPr>
          <w:rFonts w:asciiTheme="minorHAnsi" w:hAnsiTheme="minorHAnsi" w:cstheme="minorHAnsi"/>
          <w:color w:val="303030"/>
        </w:rPr>
        <w:t xml:space="preserve"> &amp; </w:t>
      </w:r>
      <w:proofErr w:type="spellStart"/>
      <w:r w:rsidRPr="00C60A23">
        <w:rPr>
          <w:rFonts w:asciiTheme="minorHAnsi" w:hAnsiTheme="minorHAnsi" w:cstheme="minorHAnsi"/>
          <w:color w:val="303030"/>
        </w:rPr>
        <w:t>Drugli</w:t>
      </w:r>
      <w:proofErr w:type="spellEnd"/>
      <w:r w:rsidRPr="00C60A23">
        <w:rPr>
          <w:rFonts w:asciiTheme="minorHAnsi" w:hAnsiTheme="minorHAnsi" w:cstheme="minorHAnsi"/>
          <w:color w:val="303030"/>
        </w:rPr>
        <w:t>, 2018)</w:t>
      </w:r>
    </w:p>
    <w:p w14:paraId="4790AA80" w14:textId="05773937" w:rsidR="00FB7B14" w:rsidRDefault="00FB7B14" w:rsidP="00FB7B14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05BF4162" w14:textId="6B2CC275" w:rsidR="00505914" w:rsidRDefault="00505914" w:rsidP="00FB7B14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78445A14" w14:textId="263D47EE" w:rsidR="00505914" w:rsidRDefault="00505914" w:rsidP="00FB7B14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2AD47AC1" w14:textId="7C6FA608" w:rsidR="00D61E01" w:rsidRPr="00C60A23" w:rsidRDefault="00144257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2.</w:t>
      </w:r>
      <w:r w:rsidR="003D5AB5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10</w:t>
      </w:r>
      <w:r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Mestringsperspektiv. </w:t>
      </w:r>
      <w:r w:rsidR="00D61E01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 </w:t>
      </w:r>
    </w:p>
    <w:p w14:paraId="26475585" w14:textId="77777777" w:rsidR="00505914" w:rsidRDefault="0050591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505914">
        <w:rPr>
          <w:rFonts w:asciiTheme="minorHAnsi" w:hAnsiTheme="minorHAnsi" w:cstheme="minorHAnsi"/>
          <w:noProof/>
          <w:color w:val="303030"/>
        </w:rPr>
        <w:drawing>
          <wp:anchor distT="0" distB="0" distL="114300" distR="114300" simplePos="0" relativeHeight="251686912" behindDoc="1" locked="0" layoutInCell="1" allowOverlap="1" wp14:anchorId="4CB88510" wp14:editId="36D9658A">
            <wp:simplePos x="0" y="0"/>
            <wp:positionH relativeFrom="margin">
              <wp:posOffset>-10160</wp:posOffset>
            </wp:positionH>
            <wp:positionV relativeFrom="paragraph">
              <wp:posOffset>118110</wp:posOffset>
            </wp:positionV>
            <wp:extent cx="1797685" cy="2780030"/>
            <wp:effectExtent l="38100" t="38100" r="31115" b="39370"/>
            <wp:wrapTight wrapText="bothSides">
              <wp:wrapPolygon edited="0">
                <wp:start x="-458" y="-296"/>
                <wp:lineTo x="-458" y="21758"/>
                <wp:lineTo x="21745" y="21758"/>
                <wp:lineTo x="21745" y="-296"/>
                <wp:lineTo x="-458" y="-296"/>
              </wp:wrapPolygon>
            </wp:wrapTight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5" t="23649" r="20205"/>
                    <a:stretch/>
                  </pic:blipFill>
                  <pic:spPr bwMode="auto">
                    <a:xfrm>
                      <a:off x="0" y="0"/>
                      <a:ext cx="1797685" cy="2780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C91" w:rsidRPr="00C60A23">
        <w:rPr>
          <w:rFonts w:asciiTheme="minorHAnsi" w:hAnsiTheme="minorHAnsi" w:cstheme="minorHAnsi"/>
          <w:color w:val="303030"/>
        </w:rPr>
        <w:t xml:space="preserve">Målet for alt </w:t>
      </w:r>
      <w:r w:rsidR="00991BBD" w:rsidRPr="00C60A23">
        <w:rPr>
          <w:rFonts w:asciiTheme="minorHAnsi" w:hAnsiTheme="minorHAnsi" w:cstheme="minorHAnsi"/>
          <w:color w:val="303030"/>
        </w:rPr>
        <w:t>pedagogisk arbeid</w:t>
      </w:r>
      <w:r w:rsidR="00413C91" w:rsidRPr="00C60A23">
        <w:rPr>
          <w:rFonts w:asciiTheme="minorHAnsi" w:hAnsiTheme="minorHAnsi" w:cstheme="minorHAnsi"/>
          <w:color w:val="303030"/>
        </w:rPr>
        <w:t xml:space="preserve"> er at barna skal føle mestring og glede. </w:t>
      </w:r>
      <w:r w:rsidR="008F0C08" w:rsidRPr="00C60A23">
        <w:rPr>
          <w:rFonts w:asciiTheme="minorHAnsi" w:hAnsiTheme="minorHAnsi" w:cstheme="minorHAnsi"/>
          <w:color w:val="303030"/>
        </w:rPr>
        <w:t>Livsmestring knyttes opp til psykisk helse som nå er blitt et fag i skolen</w:t>
      </w:r>
      <w:r w:rsidR="009B2523" w:rsidRPr="00C60A23">
        <w:rPr>
          <w:rFonts w:asciiTheme="minorHAnsi" w:hAnsiTheme="minorHAnsi" w:cstheme="minorHAnsi"/>
          <w:color w:val="303030"/>
        </w:rPr>
        <w:t xml:space="preserve"> – </w:t>
      </w:r>
      <w:r w:rsidR="00991BBD" w:rsidRPr="00C60A23">
        <w:rPr>
          <w:rFonts w:asciiTheme="minorHAnsi" w:hAnsiTheme="minorHAnsi" w:cstheme="minorHAnsi"/>
          <w:color w:val="303030"/>
        </w:rPr>
        <w:t>og nå</w:t>
      </w:r>
      <w:r w:rsidR="009B2523" w:rsidRPr="00C60A23">
        <w:rPr>
          <w:rFonts w:asciiTheme="minorHAnsi" w:hAnsiTheme="minorHAnsi" w:cstheme="minorHAnsi"/>
          <w:color w:val="303030"/>
        </w:rPr>
        <w:t xml:space="preserve"> et begrep i Rammeplanen</w:t>
      </w:r>
      <w:r w:rsidR="008F0C08" w:rsidRPr="00C60A23">
        <w:rPr>
          <w:rFonts w:asciiTheme="minorHAnsi" w:hAnsiTheme="minorHAnsi" w:cstheme="minorHAnsi"/>
          <w:color w:val="303030"/>
        </w:rPr>
        <w:t xml:space="preserve">. </w:t>
      </w:r>
      <w:r w:rsidR="00511D24" w:rsidRPr="00C60A23">
        <w:rPr>
          <w:rFonts w:asciiTheme="minorHAnsi" w:hAnsiTheme="minorHAnsi" w:cstheme="minorHAnsi"/>
          <w:color w:val="303030"/>
        </w:rPr>
        <w:t xml:space="preserve">Målet er at barnet skal få en god livskvalitet. </w:t>
      </w:r>
    </w:p>
    <w:p w14:paraId="651A47CA" w14:textId="7A6546F2" w:rsidR="00144257" w:rsidRPr="00C60A23" w:rsidRDefault="00511D2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Denne p</w:t>
      </w:r>
      <w:r w:rsidR="008F0C08" w:rsidRPr="00C60A23">
        <w:rPr>
          <w:rFonts w:asciiTheme="minorHAnsi" w:hAnsiTheme="minorHAnsi" w:cstheme="minorHAnsi"/>
          <w:color w:val="303030"/>
        </w:rPr>
        <w:t xml:space="preserve">rosessen av å mestre livet starter ikke idet barnet begynner på skolen. </w:t>
      </w:r>
      <w:r w:rsidRPr="00C60A23">
        <w:rPr>
          <w:rFonts w:asciiTheme="minorHAnsi" w:hAnsiTheme="minorHAnsi" w:cstheme="minorHAnsi"/>
          <w:color w:val="303030"/>
        </w:rPr>
        <w:t>Vi i b</w:t>
      </w:r>
      <w:r w:rsidR="008F0C08" w:rsidRPr="00C60A23">
        <w:rPr>
          <w:rFonts w:asciiTheme="minorHAnsi" w:hAnsiTheme="minorHAnsi" w:cstheme="minorHAnsi"/>
          <w:color w:val="303030"/>
        </w:rPr>
        <w:t xml:space="preserve">arnehagen må ha kunnskap om at livskvaliteten er </w:t>
      </w:r>
      <w:r w:rsidRPr="00C60A23">
        <w:rPr>
          <w:rFonts w:asciiTheme="minorHAnsi" w:hAnsiTheme="minorHAnsi" w:cstheme="minorHAnsi"/>
          <w:color w:val="303030"/>
        </w:rPr>
        <w:t xml:space="preserve">knyttet opp til </w:t>
      </w:r>
      <w:r w:rsidR="008F0C08" w:rsidRPr="00C60A23">
        <w:rPr>
          <w:rFonts w:asciiTheme="minorHAnsi" w:hAnsiTheme="minorHAnsi" w:cstheme="minorHAnsi"/>
          <w:color w:val="303030"/>
        </w:rPr>
        <w:t>balanse mellom de krav omgivelsene stiller</w:t>
      </w:r>
      <w:r w:rsidRPr="00C60A23">
        <w:rPr>
          <w:rFonts w:asciiTheme="minorHAnsi" w:hAnsiTheme="minorHAnsi" w:cstheme="minorHAnsi"/>
          <w:color w:val="303030"/>
        </w:rPr>
        <w:t>,</w:t>
      </w:r>
      <w:r w:rsidR="008F0C08" w:rsidRPr="00C60A23">
        <w:rPr>
          <w:rFonts w:asciiTheme="minorHAnsi" w:hAnsiTheme="minorHAnsi" w:cstheme="minorHAnsi"/>
          <w:color w:val="303030"/>
        </w:rPr>
        <w:t xml:space="preserve"> og det enkelte barns forutsetninger</w:t>
      </w:r>
      <w:r w:rsidR="002251C7">
        <w:rPr>
          <w:rFonts w:asciiTheme="minorHAnsi" w:hAnsiTheme="minorHAnsi" w:cstheme="minorHAnsi"/>
          <w:color w:val="303030"/>
        </w:rPr>
        <w:t xml:space="preserve"> (Lazarus, 2006)</w:t>
      </w:r>
      <w:r w:rsidR="003D5AB5" w:rsidRPr="00C60A23">
        <w:rPr>
          <w:rFonts w:asciiTheme="minorHAnsi" w:hAnsiTheme="minorHAnsi" w:cstheme="minorHAnsi"/>
          <w:color w:val="303030"/>
        </w:rPr>
        <w:t xml:space="preserve">. Ved </w:t>
      </w:r>
      <w:r w:rsidR="009B2523" w:rsidRPr="00C60A23">
        <w:rPr>
          <w:rFonts w:asciiTheme="minorHAnsi" w:hAnsiTheme="minorHAnsi" w:cstheme="minorHAnsi"/>
          <w:color w:val="303030"/>
        </w:rPr>
        <w:t xml:space="preserve">å tilrettelegge for et psykososialt mestringsmiljø </w:t>
      </w:r>
      <w:r w:rsidR="003D5AB5" w:rsidRPr="00C60A23">
        <w:rPr>
          <w:rFonts w:asciiTheme="minorHAnsi" w:hAnsiTheme="minorHAnsi" w:cstheme="minorHAnsi"/>
          <w:color w:val="303030"/>
        </w:rPr>
        <w:t>jobber en og</w:t>
      </w:r>
      <w:r w:rsidR="002251C7">
        <w:rPr>
          <w:rFonts w:asciiTheme="minorHAnsi" w:hAnsiTheme="minorHAnsi" w:cstheme="minorHAnsi"/>
          <w:color w:val="303030"/>
        </w:rPr>
        <w:t>så</w:t>
      </w:r>
      <w:r w:rsidR="003D5AB5" w:rsidRPr="00C60A23">
        <w:rPr>
          <w:rFonts w:asciiTheme="minorHAnsi" w:hAnsiTheme="minorHAnsi" w:cstheme="minorHAnsi"/>
          <w:color w:val="303030"/>
        </w:rPr>
        <w:t xml:space="preserve"> </w:t>
      </w:r>
      <w:r w:rsidR="002251C7">
        <w:rPr>
          <w:rFonts w:asciiTheme="minorHAnsi" w:hAnsiTheme="minorHAnsi" w:cstheme="minorHAnsi"/>
          <w:color w:val="303030"/>
        </w:rPr>
        <w:t>med</w:t>
      </w:r>
      <w:r w:rsidR="003D5AB5" w:rsidRPr="00C60A23">
        <w:rPr>
          <w:rFonts w:asciiTheme="minorHAnsi" w:hAnsiTheme="minorHAnsi" w:cstheme="minorHAnsi"/>
          <w:color w:val="303030"/>
        </w:rPr>
        <w:t xml:space="preserve"> å utjevne sosiale forskjeller.</w:t>
      </w:r>
      <w:r w:rsidR="009B2523" w:rsidRPr="00C60A23">
        <w:rPr>
          <w:rFonts w:asciiTheme="minorHAnsi" w:hAnsiTheme="minorHAnsi" w:cstheme="minorHAnsi"/>
          <w:color w:val="303030"/>
        </w:rPr>
        <w:t xml:space="preserve"> Barn har behov for å føle mestring, noe som styrker egen selvfølelse, gir t</w:t>
      </w:r>
      <w:r w:rsidR="00144257" w:rsidRPr="00C60A23">
        <w:rPr>
          <w:rFonts w:asciiTheme="minorHAnsi" w:hAnsiTheme="minorHAnsi" w:cstheme="minorHAnsi"/>
          <w:color w:val="303030"/>
        </w:rPr>
        <w:t>rygghet</w:t>
      </w:r>
      <w:r w:rsidR="009B2523" w:rsidRPr="00C60A23">
        <w:rPr>
          <w:rFonts w:asciiTheme="minorHAnsi" w:hAnsiTheme="minorHAnsi" w:cstheme="minorHAnsi"/>
          <w:color w:val="303030"/>
        </w:rPr>
        <w:t xml:space="preserve"> og </w:t>
      </w:r>
      <w:r w:rsidR="00144257" w:rsidRPr="00C60A23">
        <w:rPr>
          <w:rFonts w:asciiTheme="minorHAnsi" w:hAnsiTheme="minorHAnsi" w:cstheme="minorHAnsi"/>
          <w:color w:val="303030"/>
        </w:rPr>
        <w:t>tilhørighet</w:t>
      </w:r>
      <w:r w:rsidR="009B2523" w:rsidRPr="00C60A23">
        <w:rPr>
          <w:rFonts w:asciiTheme="minorHAnsi" w:hAnsiTheme="minorHAnsi" w:cstheme="minorHAnsi"/>
          <w:color w:val="303030"/>
        </w:rPr>
        <w:t>. Mestring i samhandling og vennerelasjoner</w:t>
      </w:r>
      <w:r w:rsidR="002251C7">
        <w:rPr>
          <w:rFonts w:asciiTheme="minorHAnsi" w:hAnsiTheme="minorHAnsi" w:cstheme="minorHAnsi"/>
          <w:color w:val="303030"/>
        </w:rPr>
        <w:t>,</w:t>
      </w:r>
      <w:r w:rsidR="009B2523" w:rsidRPr="00C60A23">
        <w:rPr>
          <w:rFonts w:asciiTheme="minorHAnsi" w:hAnsiTheme="minorHAnsi" w:cstheme="minorHAnsi"/>
          <w:color w:val="303030"/>
        </w:rPr>
        <w:t xml:space="preserve"> være </w:t>
      </w:r>
      <w:r w:rsidR="00D84B20" w:rsidRPr="00C60A23">
        <w:rPr>
          <w:rFonts w:asciiTheme="minorHAnsi" w:hAnsiTheme="minorHAnsi" w:cstheme="minorHAnsi"/>
          <w:color w:val="303030"/>
        </w:rPr>
        <w:t>den</w:t>
      </w:r>
      <w:r w:rsidR="009B2523" w:rsidRPr="00C60A23">
        <w:rPr>
          <w:rFonts w:asciiTheme="minorHAnsi" w:hAnsiTheme="minorHAnsi" w:cstheme="minorHAnsi"/>
          <w:color w:val="303030"/>
        </w:rPr>
        <w:t xml:space="preserve"> andre barn vil leke med</w:t>
      </w:r>
      <w:r w:rsidR="002251C7">
        <w:rPr>
          <w:rFonts w:asciiTheme="minorHAnsi" w:hAnsiTheme="minorHAnsi" w:cstheme="minorHAnsi"/>
          <w:color w:val="303030"/>
        </w:rPr>
        <w:t xml:space="preserve"> og</w:t>
      </w:r>
      <w:r w:rsidR="009B2523" w:rsidRPr="00C60A23">
        <w:rPr>
          <w:rFonts w:asciiTheme="minorHAnsi" w:hAnsiTheme="minorHAnsi" w:cstheme="minorHAnsi"/>
          <w:color w:val="303030"/>
        </w:rPr>
        <w:t xml:space="preserve"> oppleve medvirknin</w:t>
      </w:r>
      <w:r w:rsidR="003D5AB5" w:rsidRPr="00C60A23">
        <w:rPr>
          <w:rFonts w:asciiTheme="minorHAnsi" w:hAnsiTheme="minorHAnsi" w:cstheme="minorHAnsi"/>
          <w:color w:val="303030"/>
        </w:rPr>
        <w:t>g</w:t>
      </w:r>
      <w:r w:rsidR="002251C7">
        <w:rPr>
          <w:rFonts w:asciiTheme="minorHAnsi" w:hAnsiTheme="minorHAnsi" w:cstheme="minorHAnsi"/>
          <w:color w:val="303030"/>
        </w:rPr>
        <w:t>, gir mening og glede</w:t>
      </w:r>
      <w:r w:rsidR="00991BBD" w:rsidRPr="00C60A23">
        <w:rPr>
          <w:rFonts w:asciiTheme="minorHAnsi" w:hAnsiTheme="minorHAnsi" w:cstheme="minorHAnsi"/>
          <w:color w:val="303030"/>
        </w:rPr>
        <w:t xml:space="preserve">. </w:t>
      </w:r>
    </w:p>
    <w:p w14:paraId="4FB614C0" w14:textId="3675C69F" w:rsidR="00C4703C" w:rsidRDefault="00C4703C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44A4C7FB" w14:textId="6442880F" w:rsidR="00C4703C" w:rsidRPr="00C60A23" w:rsidRDefault="00C4703C" w:rsidP="00C4703C">
      <w:pPr>
        <w:rPr>
          <w:rFonts w:cstheme="minorHAnsi"/>
          <w:b/>
          <w:bCs/>
          <w:color w:val="002060"/>
          <w:sz w:val="28"/>
          <w:szCs w:val="28"/>
        </w:rPr>
      </w:pPr>
      <w:r w:rsidRPr="00C60A23">
        <w:rPr>
          <w:rFonts w:cstheme="minorHAnsi"/>
          <w:b/>
          <w:bCs/>
          <w:color w:val="002060"/>
          <w:sz w:val="28"/>
          <w:szCs w:val="28"/>
        </w:rPr>
        <w:t>2.1</w:t>
      </w:r>
      <w:r w:rsidR="00991BBD" w:rsidRPr="00C60A23">
        <w:rPr>
          <w:rFonts w:cstheme="minorHAnsi"/>
          <w:b/>
          <w:bCs/>
          <w:color w:val="002060"/>
          <w:sz w:val="28"/>
          <w:szCs w:val="28"/>
        </w:rPr>
        <w:t>1</w:t>
      </w:r>
      <w:r w:rsidRPr="00C60A23">
        <w:rPr>
          <w:rFonts w:cstheme="minorHAnsi"/>
          <w:b/>
          <w:bCs/>
          <w:color w:val="002060"/>
          <w:sz w:val="28"/>
          <w:szCs w:val="28"/>
        </w:rPr>
        <w:t xml:space="preserve"> Barns medvirkning </w:t>
      </w:r>
    </w:p>
    <w:p w14:paraId="0098D044" w14:textId="470B86F8" w:rsidR="00C4703C" w:rsidRPr="00C60A23" w:rsidRDefault="00C4703C" w:rsidP="00C4703C">
      <w:p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>«</w:t>
      </w:r>
      <w:r w:rsidRPr="00C60A23">
        <w:rPr>
          <w:rFonts w:cstheme="minorHAnsi"/>
          <w:i/>
          <w:iCs/>
          <w:sz w:val="24"/>
          <w:szCs w:val="24"/>
        </w:rPr>
        <w:t>Barnehagen skal ivareta barnas rett til medvirkning ved å legge til rette for og oppmuntre til at barna kan få gitt uttrykk for sitt syn på barnehagens daglige virksomhet, jf. barnehageloven</w:t>
      </w:r>
      <w:r w:rsidRPr="00C60A23">
        <w:rPr>
          <w:rFonts w:cstheme="minorHAnsi"/>
          <w:sz w:val="24"/>
          <w:szCs w:val="24"/>
        </w:rPr>
        <w:t xml:space="preserve"> § 1 og § 3, Grunnloven § 104 og FNs barnekonvensjon art. 12 nr.» (Rammeplanen</w:t>
      </w:r>
      <w:r w:rsidR="003D5AB5" w:rsidRPr="00C60A23">
        <w:rPr>
          <w:rFonts w:cstheme="minorHAnsi"/>
          <w:sz w:val="24"/>
          <w:szCs w:val="24"/>
        </w:rPr>
        <w:t>, 2017</w:t>
      </w:r>
      <w:r w:rsidRPr="00C60A23">
        <w:rPr>
          <w:rFonts w:cstheme="minorHAnsi"/>
          <w:sz w:val="24"/>
          <w:szCs w:val="24"/>
        </w:rPr>
        <w:t>)</w:t>
      </w:r>
    </w:p>
    <w:p w14:paraId="017A7049" w14:textId="77777777" w:rsidR="00C4703C" w:rsidRPr="00C60A23" w:rsidRDefault="00C4703C" w:rsidP="00C4703C">
      <w:p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>Hvordan kan barns medvirkning ivaretas i hverdagen?</w:t>
      </w:r>
    </w:p>
    <w:p w14:paraId="5132611C" w14:textId="77777777" w:rsidR="00C4703C" w:rsidRPr="00C60A23" w:rsidRDefault="00C4703C" w:rsidP="00BC409E">
      <w:pPr>
        <w:pStyle w:val="Listeavsnit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>Være lydhøre og sensitive i forhold for å imøtekomme alle barns behov gjennom nærhet i samspill</w:t>
      </w:r>
    </w:p>
    <w:p w14:paraId="14C4442E" w14:textId="77777777" w:rsidR="00C4703C" w:rsidRPr="00C60A23" w:rsidRDefault="00C4703C" w:rsidP="00BC409E">
      <w:pPr>
        <w:pStyle w:val="Listeavsnit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 xml:space="preserve">Lage gode trygge arenaer der alles stemmer blir hørt (rundt måltid, ute på tur i mindre og større grupper, i samlingsstunder osv.) </w:t>
      </w:r>
    </w:p>
    <w:p w14:paraId="48784B23" w14:textId="77777777" w:rsidR="00C4703C" w:rsidRPr="00C60A23" w:rsidRDefault="00C4703C" w:rsidP="00BC409E">
      <w:pPr>
        <w:pStyle w:val="Listeavsnit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 xml:space="preserve">Barnas synspunkter skal vektlegges i samsvar med alder og modenhet. </w:t>
      </w:r>
    </w:p>
    <w:p w14:paraId="49E760EB" w14:textId="76598FAE" w:rsidR="00C4703C" w:rsidRPr="00C60A23" w:rsidRDefault="00C4703C" w:rsidP="00BC409E">
      <w:pPr>
        <w:pStyle w:val="Listeavsnit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 xml:space="preserve">Være </w:t>
      </w:r>
      <w:r w:rsidR="000C7F95" w:rsidRPr="00C60A23">
        <w:rPr>
          <w:rFonts w:cstheme="minorHAnsi"/>
          <w:sz w:val="24"/>
          <w:szCs w:val="24"/>
        </w:rPr>
        <w:t>til stede</w:t>
      </w:r>
      <w:r w:rsidRPr="00C60A23">
        <w:rPr>
          <w:rFonts w:cstheme="minorHAnsi"/>
          <w:sz w:val="24"/>
          <w:szCs w:val="24"/>
        </w:rPr>
        <w:t xml:space="preserve"> med barna i lek og aktiviteter</w:t>
      </w:r>
    </w:p>
    <w:p w14:paraId="4C7E0417" w14:textId="77777777" w:rsidR="00C4703C" w:rsidRPr="00C60A23" w:rsidRDefault="00C4703C" w:rsidP="00BC409E">
      <w:pPr>
        <w:pStyle w:val="Listeavsnit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 xml:space="preserve">Oppmuntre til å utrykke tanker og meninger  </w:t>
      </w:r>
    </w:p>
    <w:p w14:paraId="196FD5B4" w14:textId="77777777" w:rsidR="00C4703C" w:rsidRPr="00C60A23" w:rsidRDefault="00C4703C" w:rsidP="00BC409E">
      <w:pPr>
        <w:pStyle w:val="Listeavsnit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60A23">
        <w:rPr>
          <w:rFonts w:cstheme="minorHAnsi"/>
          <w:sz w:val="24"/>
          <w:szCs w:val="24"/>
        </w:rPr>
        <w:t>Lytte hva barna utrykker både verbalt og kroppslig</w:t>
      </w:r>
    </w:p>
    <w:p w14:paraId="6F733BF7" w14:textId="40A8973B" w:rsidR="00C4703C" w:rsidRPr="00C60A23" w:rsidRDefault="00C4703C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1EBE9531" w14:textId="738F3925" w:rsidR="000C7F95" w:rsidRDefault="000C7F95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58903B53" w14:textId="3040B4CC" w:rsidR="00505914" w:rsidRDefault="0050591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3D64C130" w14:textId="5D54286D" w:rsidR="00505914" w:rsidRDefault="0050591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009FBD36" w14:textId="0B2A6B68" w:rsidR="00505914" w:rsidRDefault="0050591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75671D64" w14:textId="0FDF7BE8" w:rsidR="00505914" w:rsidRDefault="00505914" w:rsidP="00676621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39F6B1DD" w14:textId="4FB2EA5A" w:rsidR="00B57855" w:rsidRPr="00C60A23" w:rsidRDefault="00FE36DD" w:rsidP="00B57855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C60A23">
        <w:rPr>
          <w:rFonts w:asciiTheme="minorHAnsi" w:hAnsiTheme="minorHAnsi" w:cstheme="minorHAns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D571A3" wp14:editId="4E4AF2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0FC2DA" w14:textId="77777777" w:rsidR="00FE36DD" w:rsidRPr="00FE36DD" w:rsidRDefault="00FE36DD" w:rsidP="00FE36D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6DD">
                              <w:rPr>
                                <w:rFonts w:cstheme="minorHAnsi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3.0 Pedagogisk dokumentasjon og vurdering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571A3" id="Tekstboks 15" o:spid="_x0000_s1031" type="#_x0000_t202" style="position:absolute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2/cv7iUCAABRBAAADgAAAAAAAAAAAAAAAAAuAgAAZHJzL2Uyb0RvYy54bWxQSwEC&#10;LQAUAAYACAAAACEAS4kmzdYAAAAFAQAADwAAAAAAAAAAAAAAAAB/BAAAZHJzL2Rvd25yZXYueG1s&#10;UEsFBgAAAAAEAAQA8wAAAIIFAAAAAA==&#10;" filled="f" stroked="f">
                <v:textbox style="mso-fit-shape-to-text:t">
                  <w:txbxContent>
                    <w:p w14:paraId="380FC2DA" w14:textId="77777777" w:rsidR="00FE36DD" w:rsidRPr="00FE36DD" w:rsidRDefault="00FE36DD" w:rsidP="00FE36D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36DD">
                        <w:rPr>
                          <w:rFonts w:cstheme="minorHAnsi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3.0 Pedagogisk dokumentasjon og vurdering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855" w:rsidRPr="00C60A23">
        <w:rPr>
          <w:rFonts w:asciiTheme="minorHAnsi" w:hAnsiTheme="minorHAnsi" w:cstheme="minorHAnsi"/>
          <w:b/>
          <w:bCs/>
          <w:color w:val="002060"/>
          <w:sz w:val="28"/>
          <w:szCs w:val="28"/>
        </w:rPr>
        <w:t>Struktur og støttesystemer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08"/>
        <w:gridCol w:w="2860"/>
        <w:gridCol w:w="3894"/>
      </w:tblGrid>
      <w:tr w:rsidR="00B57855" w:rsidRPr="00C60A23" w14:paraId="6AEB2494" w14:textId="77777777" w:rsidTr="00C36469">
        <w:tc>
          <w:tcPr>
            <w:tcW w:w="2308" w:type="dxa"/>
          </w:tcPr>
          <w:p w14:paraId="48123910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b/>
                <w:bCs/>
                <w:color w:val="303030"/>
              </w:rPr>
            </w:pPr>
            <w:r w:rsidRPr="00C60A23">
              <w:rPr>
                <w:rFonts w:asciiTheme="minorHAnsi" w:hAnsiTheme="minorHAnsi" w:cstheme="minorHAnsi"/>
                <w:b/>
                <w:bCs/>
                <w:color w:val="303030"/>
              </w:rPr>
              <w:t xml:space="preserve">Hva? </w:t>
            </w:r>
          </w:p>
        </w:tc>
        <w:tc>
          <w:tcPr>
            <w:tcW w:w="2860" w:type="dxa"/>
          </w:tcPr>
          <w:p w14:paraId="7E23E31D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b/>
                <w:bCs/>
                <w:color w:val="303030"/>
              </w:rPr>
            </w:pPr>
            <w:r w:rsidRPr="00C60A23">
              <w:rPr>
                <w:rFonts w:asciiTheme="minorHAnsi" w:hAnsiTheme="minorHAnsi" w:cstheme="minorHAnsi"/>
                <w:b/>
                <w:bCs/>
                <w:color w:val="303030"/>
              </w:rPr>
              <w:t>Hvorfor?</w:t>
            </w:r>
          </w:p>
        </w:tc>
        <w:tc>
          <w:tcPr>
            <w:tcW w:w="3894" w:type="dxa"/>
          </w:tcPr>
          <w:p w14:paraId="41CCDA9A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b/>
                <w:bCs/>
                <w:color w:val="303030"/>
              </w:rPr>
            </w:pPr>
            <w:r w:rsidRPr="00C60A23">
              <w:rPr>
                <w:rFonts w:asciiTheme="minorHAnsi" w:hAnsiTheme="minorHAnsi" w:cstheme="minorHAnsi"/>
                <w:b/>
                <w:bCs/>
                <w:color w:val="303030"/>
              </w:rPr>
              <w:t>Hvordan?</w:t>
            </w:r>
          </w:p>
        </w:tc>
      </w:tr>
      <w:tr w:rsidR="004F5062" w:rsidRPr="00C60A23" w14:paraId="5B759F1F" w14:textId="77777777" w:rsidTr="00C36469">
        <w:tc>
          <w:tcPr>
            <w:tcW w:w="2308" w:type="dxa"/>
          </w:tcPr>
          <w:p w14:paraId="7CFE02C2" w14:textId="6D245757" w:rsidR="004F5062" w:rsidRPr="00C60A23" w:rsidRDefault="004F5062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 xml:space="preserve">Struktur </w:t>
            </w:r>
          </w:p>
        </w:tc>
        <w:tc>
          <w:tcPr>
            <w:tcW w:w="2860" w:type="dxa"/>
          </w:tcPr>
          <w:p w14:paraId="37BCB860" w14:textId="23C597C7" w:rsidR="004F5062" w:rsidRPr="00C60A23" w:rsidRDefault="00552C93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Forutsigbarhet</w:t>
            </w:r>
            <w:r w:rsidR="002251C7">
              <w:rPr>
                <w:rFonts w:asciiTheme="minorHAnsi" w:hAnsiTheme="minorHAnsi" w:cstheme="minorHAnsi"/>
                <w:color w:val="303030"/>
              </w:rPr>
              <w:t>,</w:t>
            </w:r>
            <w:r w:rsidRPr="00C60A23">
              <w:rPr>
                <w:rFonts w:asciiTheme="minorHAnsi" w:hAnsiTheme="minorHAnsi" w:cstheme="minorHAnsi"/>
                <w:color w:val="303030"/>
              </w:rPr>
              <w:t xml:space="preserve"> trygghet</w:t>
            </w:r>
            <w:r w:rsidR="002251C7">
              <w:rPr>
                <w:rFonts w:asciiTheme="minorHAnsi" w:hAnsiTheme="minorHAnsi" w:cstheme="minorHAnsi"/>
                <w:color w:val="303030"/>
              </w:rPr>
              <w:t xml:space="preserve"> og tilhørighet</w:t>
            </w:r>
            <w:r w:rsidRPr="00C60A23">
              <w:rPr>
                <w:rFonts w:asciiTheme="minorHAnsi" w:hAnsiTheme="minorHAnsi" w:cstheme="minorHAnsi"/>
                <w:color w:val="303030"/>
              </w:rPr>
              <w:t xml:space="preserve"> </w:t>
            </w:r>
          </w:p>
        </w:tc>
        <w:tc>
          <w:tcPr>
            <w:tcW w:w="3894" w:type="dxa"/>
          </w:tcPr>
          <w:p w14:paraId="301D4F87" w14:textId="392DCA09" w:rsidR="004F5062" w:rsidRPr="00C60A23" w:rsidRDefault="00552C93" w:rsidP="00BC409E">
            <w:pPr>
              <w:pStyle w:val="NormalWeb"/>
              <w:numPr>
                <w:ilvl w:val="0"/>
                <w:numId w:val="15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Smågrupper</w:t>
            </w:r>
          </w:p>
          <w:p w14:paraId="0322F7A1" w14:textId="7F06DEA6" w:rsidR="00552C93" w:rsidRPr="00C60A23" w:rsidRDefault="00552C93" w:rsidP="00BC409E">
            <w:pPr>
              <w:pStyle w:val="NormalWeb"/>
              <w:numPr>
                <w:ilvl w:val="0"/>
                <w:numId w:val="15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Overganger</w:t>
            </w:r>
          </w:p>
          <w:p w14:paraId="78EDFEEC" w14:textId="538E38F3" w:rsidR="00552C93" w:rsidRPr="00C60A23" w:rsidRDefault="00552C93" w:rsidP="00BC409E">
            <w:pPr>
              <w:pStyle w:val="NormalWeb"/>
              <w:numPr>
                <w:ilvl w:val="0"/>
                <w:numId w:val="15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Rutiner</w:t>
            </w:r>
          </w:p>
          <w:p w14:paraId="6CED09B7" w14:textId="77777777" w:rsidR="00552C93" w:rsidRDefault="00552C93" w:rsidP="00BC409E">
            <w:pPr>
              <w:pStyle w:val="NormalWeb"/>
              <w:numPr>
                <w:ilvl w:val="0"/>
                <w:numId w:val="15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Dagsplaner</w:t>
            </w:r>
          </w:p>
          <w:p w14:paraId="5DFA03EE" w14:textId="591070B4" w:rsidR="002251C7" w:rsidRPr="00C60A23" w:rsidRDefault="002251C7" w:rsidP="00BC409E">
            <w:pPr>
              <w:pStyle w:val="NormalWeb"/>
              <w:numPr>
                <w:ilvl w:val="0"/>
                <w:numId w:val="15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Autoritative voksne</w:t>
            </w:r>
          </w:p>
        </w:tc>
      </w:tr>
      <w:tr w:rsidR="00B57855" w:rsidRPr="00C60A23" w14:paraId="3E75CC31" w14:textId="77777777" w:rsidTr="00C36469">
        <w:tc>
          <w:tcPr>
            <w:tcW w:w="2308" w:type="dxa"/>
          </w:tcPr>
          <w:p w14:paraId="59E72B6A" w14:textId="3748025B" w:rsidR="00B57855" w:rsidRPr="00C60A23" w:rsidRDefault="003D5AB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 xml:space="preserve">Inkludering </w:t>
            </w:r>
            <w:proofErr w:type="spellStart"/>
            <w:r w:rsidRPr="00C60A23">
              <w:rPr>
                <w:rFonts w:asciiTheme="minorHAnsi" w:hAnsiTheme="minorHAnsi" w:cstheme="minorHAnsi"/>
                <w:color w:val="303030"/>
              </w:rPr>
              <w:t>vs</w:t>
            </w:r>
            <w:proofErr w:type="spellEnd"/>
            <w:r w:rsidRPr="00C60A23">
              <w:rPr>
                <w:rFonts w:asciiTheme="minorHAnsi" w:hAnsiTheme="minorHAnsi" w:cstheme="minorHAnsi"/>
                <w:color w:val="303030"/>
              </w:rPr>
              <w:t xml:space="preserve"> u</w:t>
            </w:r>
            <w:r w:rsidR="00552C93" w:rsidRPr="00C60A23">
              <w:rPr>
                <w:rFonts w:asciiTheme="minorHAnsi" w:hAnsiTheme="minorHAnsi" w:cstheme="minorHAnsi"/>
                <w:color w:val="303030"/>
              </w:rPr>
              <w:t>testengelse og mobbing</w:t>
            </w:r>
          </w:p>
        </w:tc>
        <w:tc>
          <w:tcPr>
            <w:tcW w:w="2860" w:type="dxa"/>
          </w:tcPr>
          <w:p w14:paraId="14795FD8" w14:textId="12C56CEE" w:rsidR="00B57855" w:rsidRPr="00C60A23" w:rsidRDefault="00552C93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proofErr w:type="gramStart"/>
            <w:r w:rsidRPr="00C60A23">
              <w:rPr>
                <w:rFonts w:asciiTheme="minorHAnsi" w:hAnsiTheme="minorHAnsi" w:cstheme="minorHAnsi"/>
                <w:color w:val="303030"/>
              </w:rPr>
              <w:t>Robuste</w:t>
            </w:r>
            <w:proofErr w:type="gramEnd"/>
            <w:r w:rsidRPr="00C60A23">
              <w:rPr>
                <w:rFonts w:asciiTheme="minorHAnsi" w:hAnsiTheme="minorHAnsi" w:cstheme="minorHAnsi"/>
                <w:color w:val="303030"/>
              </w:rPr>
              <w:t xml:space="preserve"> barn i et robust miljø forebygger mobbing og utestengelse</w:t>
            </w:r>
          </w:p>
        </w:tc>
        <w:tc>
          <w:tcPr>
            <w:tcW w:w="3894" w:type="dxa"/>
          </w:tcPr>
          <w:p w14:paraId="0C0CAE10" w14:textId="77777777" w:rsidR="00B57855" w:rsidRPr="00C60A23" w:rsidRDefault="00B57855" w:rsidP="00BC409E">
            <w:pPr>
              <w:pStyle w:val="NormalWeb"/>
              <w:numPr>
                <w:ilvl w:val="0"/>
                <w:numId w:val="16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Handlingsplan mot utestengelse og mobbing</w:t>
            </w:r>
          </w:p>
          <w:p w14:paraId="0F5EAF3F" w14:textId="4BC81406" w:rsidR="00552C93" w:rsidRPr="00C60A23" w:rsidRDefault="00552C93" w:rsidP="00BC409E">
            <w:pPr>
              <w:pStyle w:val="NormalWeb"/>
              <w:numPr>
                <w:ilvl w:val="0"/>
                <w:numId w:val="16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Kartlegging som kan avdekke om barn har utfordringer med samhandling og vennerelasjoner</w:t>
            </w:r>
          </w:p>
        </w:tc>
      </w:tr>
      <w:tr w:rsidR="00B57855" w:rsidRPr="00C60A23" w14:paraId="46266DB6" w14:textId="77777777" w:rsidTr="00C36469">
        <w:tc>
          <w:tcPr>
            <w:tcW w:w="2308" w:type="dxa"/>
          </w:tcPr>
          <w:p w14:paraId="6B830544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Sosial kompetanse</w:t>
            </w:r>
          </w:p>
          <w:p w14:paraId="1CC2AA9E" w14:textId="77777777" w:rsidR="005C0A2E" w:rsidRPr="00C60A23" w:rsidRDefault="005C0A2E" w:rsidP="00BC409E">
            <w:pPr>
              <w:pStyle w:val="Listeavsnitt"/>
              <w:numPr>
                <w:ilvl w:val="0"/>
                <w:numId w:val="6"/>
              </w:numPr>
              <w:textAlignment w:val="baseline"/>
              <w:rPr>
                <w:rFonts w:eastAsia="Times New Roman" w:cstheme="minorHAnsi"/>
                <w:color w:val="8F0D69"/>
                <w:sz w:val="24"/>
                <w:szCs w:val="24"/>
                <w:lang w:eastAsia="nb-NO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>samhandling</w:t>
            </w:r>
          </w:p>
          <w:p w14:paraId="73183B26" w14:textId="77777777" w:rsidR="005C0A2E" w:rsidRPr="00C60A23" w:rsidRDefault="005C0A2E" w:rsidP="00BC409E">
            <w:pPr>
              <w:pStyle w:val="Listeavsnitt"/>
              <w:numPr>
                <w:ilvl w:val="0"/>
                <w:numId w:val="6"/>
              </w:numPr>
              <w:textAlignment w:val="baseline"/>
              <w:rPr>
                <w:rFonts w:eastAsia="Times New Roman" w:cstheme="minorHAnsi"/>
                <w:color w:val="8F0D69"/>
                <w:sz w:val="24"/>
                <w:szCs w:val="24"/>
                <w:lang w:eastAsia="nb-NO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>selvregulering</w:t>
            </w:r>
          </w:p>
          <w:p w14:paraId="03A21326" w14:textId="77777777" w:rsidR="005C0A2E" w:rsidRPr="00C60A23" w:rsidRDefault="005C0A2E" w:rsidP="00BC409E">
            <w:pPr>
              <w:pStyle w:val="Listeavsnitt"/>
              <w:numPr>
                <w:ilvl w:val="0"/>
                <w:numId w:val="6"/>
              </w:numPr>
              <w:textAlignment w:val="baseline"/>
              <w:rPr>
                <w:rFonts w:eastAsia="Times New Roman" w:cstheme="minorHAnsi"/>
                <w:color w:val="8F0D69"/>
                <w:sz w:val="24"/>
                <w:szCs w:val="24"/>
                <w:lang w:eastAsia="nb-NO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>selvhevdelse</w:t>
            </w:r>
          </w:p>
          <w:p w14:paraId="7BC55378" w14:textId="77777777" w:rsidR="005C0A2E" w:rsidRPr="00C60A23" w:rsidRDefault="005C0A2E" w:rsidP="00BC409E">
            <w:pPr>
              <w:pStyle w:val="Listeavsnitt"/>
              <w:numPr>
                <w:ilvl w:val="0"/>
                <w:numId w:val="6"/>
              </w:numPr>
              <w:textAlignment w:val="baseline"/>
              <w:rPr>
                <w:rFonts w:eastAsia="Times New Roman" w:cstheme="minorHAnsi"/>
                <w:color w:val="8F0D69"/>
                <w:sz w:val="24"/>
                <w:szCs w:val="24"/>
                <w:lang w:eastAsia="nb-NO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 xml:space="preserve">empati </w:t>
            </w:r>
          </w:p>
          <w:p w14:paraId="5C202B69" w14:textId="77777777" w:rsidR="005C0A2E" w:rsidRPr="00C60A23" w:rsidRDefault="005C0A2E" w:rsidP="00BC409E">
            <w:pPr>
              <w:pStyle w:val="Listeavsnitt"/>
              <w:numPr>
                <w:ilvl w:val="0"/>
                <w:numId w:val="6"/>
              </w:numPr>
              <w:textAlignment w:val="baseline"/>
              <w:rPr>
                <w:rFonts w:eastAsia="Times New Roman" w:cstheme="minorHAnsi"/>
                <w:color w:val="8F0D69"/>
                <w:sz w:val="24"/>
                <w:szCs w:val="24"/>
                <w:lang w:eastAsia="nb-NO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>ansvar</w:t>
            </w:r>
          </w:p>
          <w:p w14:paraId="48275881" w14:textId="5D10E08A" w:rsidR="005C0A2E" w:rsidRPr="00C60A23" w:rsidRDefault="005C0A2E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</w:tc>
        <w:tc>
          <w:tcPr>
            <w:tcW w:w="2860" w:type="dxa"/>
          </w:tcPr>
          <w:p w14:paraId="07A66EDE" w14:textId="77777777" w:rsidR="00B57855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«Det viktigste prosjektet i et barns liv»</w:t>
            </w:r>
          </w:p>
          <w:p w14:paraId="2A7DD12E" w14:textId="77777777" w:rsidR="0089658D" w:rsidRDefault="0089658D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Mestre sosiale miljøer.</w:t>
            </w:r>
          </w:p>
          <w:p w14:paraId="287B2B80" w14:textId="44DEDE8E" w:rsidR="0089658D" w:rsidRPr="00C60A23" w:rsidRDefault="0089658D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Etablere og opprettholde sosiale relasjoner.</w:t>
            </w:r>
          </w:p>
        </w:tc>
        <w:tc>
          <w:tcPr>
            <w:tcW w:w="3894" w:type="dxa"/>
          </w:tcPr>
          <w:p w14:paraId="4DA3E9BE" w14:textId="77777777" w:rsidR="0089658D" w:rsidRDefault="0089658D" w:rsidP="0089658D">
            <w:pPr>
              <w:pStyle w:val="Listeavsnitt"/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</w:p>
          <w:p w14:paraId="21F4AAAD" w14:textId="213D7450" w:rsidR="005C0A2E" w:rsidRPr="00C60A23" w:rsidRDefault="00B57855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 xml:space="preserve">Kontinuerlig trening i hverdagssituasjoner og på lang sikt med konkrete tiltak. </w:t>
            </w:r>
          </w:p>
          <w:p w14:paraId="7FFF4D33" w14:textId="4244671E" w:rsidR="00B57855" w:rsidRPr="00C60A23" w:rsidRDefault="00B57855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>Sette opp klare mål ut fra de 5 ferdighetsområdene</w:t>
            </w:r>
            <w:r w:rsidR="005C0A2E" w:rsidRPr="00C60A23">
              <w:rPr>
                <w:rFonts w:cstheme="minorHAnsi"/>
                <w:color w:val="303030"/>
                <w:sz w:val="24"/>
                <w:szCs w:val="24"/>
              </w:rPr>
              <w:t>.</w:t>
            </w:r>
            <w:r w:rsidRPr="00C60A23">
              <w:rPr>
                <w:rFonts w:cstheme="minorHAnsi"/>
                <w:color w:val="303030"/>
                <w:sz w:val="24"/>
                <w:szCs w:val="24"/>
              </w:rPr>
              <w:t xml:space="preserve"> </w:t>
            </w:r>
          </w:p>
          <w:p w14:paraId="494C7425" w14:textId="77777777" w:rsidR="005C0A2E" w:rsidRPr="00C60A23" w:rsidRDefault="005C0A2E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cstheme="minorHAnsi"/>
                <w:color w:val="303030"/>
                <w:sz w:val="24"/>
                <w:szCs w:val="24"/>
              </w:rPr>
              <w:t>Instruksjon og samtale</w:t>
            </w:r>
          </w:p>
          <w:p w14:paraId="4FBDA9DD" w14:textId="77777777" w:rsidR="005C0A2E" w:rsidRPr="00C60A23" w:rsidRDefault="005C0A2E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eastAsia="Trebuchet MS" w:cstheme="minorHAnsi"/>
                <w:color w:val="262626"/>
                <w:kern w:val="24"/>
                <w:sz w:val="24"/>
                <w:szCs w:val="24"/>
                <w:lang w:eastAsia="nb-NO"/>
              </w:rPr>
              <w:t>Modellæring</w:t>
            </w:r>
          </w:p>
          <w:p w14:paraId="014B61A3" w14:textId="77777777" w:rsidR="005C0A2E" w:rsidRPr="00C60A23" w:rsidRDefault="005C0A2E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eastAsia="Trebuchet MS" w:cstheme="minorHAnsi"/>
                <w:color w:val="262626"/>
                <w:kern w:val="24"/>
                <w:sz w:val="24"/>
                <w:szCs w:val="24"/>
                <w:lang w:eastAsia="nb-NO"/>
              </w:rPr>
              <w:t>Rollespill og lek</w:t>
            </w:r>
          </w:p>
          <w:p w14:paraId="34FC0D7B" w14:textId="43ED6C87" w:rsidR="005C0A2E" w:rsidRPr="00C60A23" w:rsidRDefault="005C0A2E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eastAsia="Trebuchet MS" w:cstheme="minorHAnsi"/>
                <w:color w:val="262626"/>
                <w:kern w:val="24"/>
                <w:sz w:val="24"/>
                <w:szCs w:val="24"/>
                <w:lang w:eastAsia="nb-NO"/>
              </w:rPr>
              <w:t>Tilbakemeldinger fra andre barn og den voksne</w:t>
            </w:r>
          </w:p>
          <w:p w14:paraId="0669475F" w14:textId="608F3DDD" w:rsidR="005C0A2E" w:rsidRPr="00C60A23" w:rsidRDefault="005C0A2E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eastAsia="Trebuchet MS" w:cstheme="minorHAnsi"/>
                <w:color w:val="262626"/>
                <w:kern w:val="24"/>
                <w:sz w:val="24"/>
                <w:szCs w:val="24"/>
                <w:lang w:eastAsia="nb-NO"/>
              </w:rPr>
              <w:t>Bildestøtte på veggen</w:t>
            </w:r>
          </w:p>
          <w:p w14:paraId="72453B32" w14:textId="179D5A51" w:rsidR="003D5AB5" w:rsidRPr="00C60A23" w:rsidRDefault="003D5AB5" w:rsidP="00BC409E">
            <w:pPr>
              <w:pStyle w:val="Listeavsnitt"/>
              <w:numPr>
                <w:ilvl w:val="0"/>
                <w:numId w:val="12"/>
              </w:num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  <w:r w:rsidRPr="00C60A23">
              <w:rPr>
                <w:rFonts w:eastAsia="Trebuchet MS" w:cstheme="minorHAnsi"/>
                <w:color w:val="262626"/>
                <w:kern w:val="24"/>
                <w:sz w:val="24"/>
                <w:szCs w:val="24"/>
                <w:lang w:eastAsia="nb-NO"/>
              </w:rPr>
              <w:t xml:space="preserve">Kartlegging «Alle </w:t>
            </w:r>
            <w:proofErr w:type="spellStart"/>
            <w:r w:rsidRPr="00C60A23">
              <w:rPr>
                <w:rFonts w:eastAsia="Trebuchet MS" w:cstheme="minorHAnsi"/>
                <w:color w:val="262626"/>
                <w:kern w:val="24"/>
                <w:sz w:val="24"/>
                <w:szCs w:val="24"/>
                <w:lang w:eastAsia="nb-NO"/>
              </w:rPr>
              <w:t>me</w:t>
            </w:r>
            <w:proofErr w:type="spellEnd"/>
            <w:r w:rsidRPr="00C60A23">
              <w:rPr>
                <w:rFonts w:eastAsia="Trebuchet MS" w:cstheme="minorHAnsi"/>
                <w:color w:val="262626"/>
                <w:kern w:val="24"/>
                <w:sz w:val="24"/>
                <w:szCs w:val="24"/>
                <w:lang w:eastAsia="nb-NO"/>
              </w:rPr>
              <w:t>» ved behov</w:t>
            </w:r>
          </w:p>
          <w:p w14:paraId="58C2D9B2" w14:textId="77777777" w:rsidR="00B57855" w:rsidRPr="00C60A23" w:rsidRDefault="00B57855" w:rsidP="005C0A2E">
            <w:pPr>
              <w:textAlignment w:val="baseline"/>
              <w:rPr>
                <w:rFonts w:cstheme="minorHAnsi"/>
                <w:color w:val="303030"/>
                <w:sz w:val="24"/>
                <w:szCs w:val="24"/>
              </w:rPr>
            </w:pPr>
          </w:p>
        </w:tc>
      </w:tr>
      <w:tr w:rsidR="00B57855" w:rsidRPr="00C60A23" w14:paraId="25D0E9B3" w14:textId="77777777" w:rsidTr="00C36469">
        <w:tc>
          <w:tcPr>
            <w:tcW w:w="2308" w:type="dxa"/>
          </w:tcPr>
          <w:p w14:paraId="4B4BB61C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Lek- og lærings miljø</w:t>
            </w:r>
          </w:p>
        </w:tc>
        <w:tc>
          <w:tcPr>
            <w:tcW w:w="2860" w:type="dxa"/>
          </w:tcPr>
          <w:p w14:paraId="31579CA2" w14:textId="02135C8E" w:rsidR="00C15085" w:rsidRPr="00C60A23" w:rsidRDefault="00C1508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  <w:shd w:val="clear" w:color="auto" w:fill="FFFFFF"/>
              </w:rPr>
              <w:t>«Leken skal være en arena for barnas utvikling og læring, og for sosial og språklig samhandling.» (Rammeplanen)</w:t>
            </w:r>
          </w:p>
          <w:p w14:paraId="452CEE64" w14:textId="285180C2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</w:tc>
        <w:tc>
          <w:tcPr>
            <w:tcW w:w="3894" w:type="dxa"/>
          </w:tcPr>
          <w:p w14:paraId="6E2A261D" w14:textId="34D101BE" w:rsidR="00B57855" w:rsidRPr="00C60A23" w:rsidRDefault="00B57855" w:rsidP="00BC409E">
            <w:pPr>
              <w:pStyle w:val="NormalWeb"/>
              <w:numPr>
                <w:ilvl w:val="0"/>
                <w:numId w:val="17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lastRenderedPageBreak/>
              <w:t>Rammeplanens «skal» punkter om lek og læring diskuteres kontinuerlig på avdelingsmøter for å kunne tilrettelegge på best mulig måte.</w:t>
            </w:r>
            <w:r w:rsidR="00C15085" w:rsidRPr="00C60A23">
              <w:rPr>
                <w:rFonts w:asciiTheme="minorHAnsi" w:hAnsiTheme="minorHAnsi" w:cstheme="minorHAnsi"/>
                <w:color w:val="303030"/>
              </w:rPr>
              <w:t xml:space="preserve"> </w:t>
            </w:r>
            <w:hyperlink r:id="rId22" w:history="1">
              <w:r w:rsidR="00C15085" w:rsidRPr="00C60A23">
                <w:rPr>
                  <w:rFonts w:asciiTheme="minorHAnsi" w:eastAsiaTheme="minorHAnsi" w:hAnsiTheme="minorHAnsi" w:cstheme="minorHAnsi"/>
                  <w:color w:val="0000FF"/>
                  <w:sz w:val="22"/>
                  <w:szCs w:val="22"/>
                  <w:u w:val="single"/>
                  <w:lang w:eastAsia="en-US"/>
                </w:rPr>
                <w:t>https://www.udir.no/laring-og-trivsel/stottemateriell-til-rammeplanen/trivselsveileder/7-Barns-samspill-og-lek/</w:t>
              </w:r>
            </w:hyperlink>
          </w:p>
          <w:p w14:paraId="67C258AE" w14:textId="274BC82B" w:rsidR="00C15085" w:rsidRPr="00C60A23" w:rsidRDefault="00C15085" w:rsidP="00BC409E">
            <w:pPr>
              <w:pStyle w:val="NormalWeb"/>
              <w:numPr>
                <w:ilvl w:val="0"/>
                <w:numId w:val="17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Dynamisk kartlegging av leke- og lærings miljøet for enkeltbarnet og grupper</w:t>
            </w:r>
          </w:p>
        </w:tc>
      </w:tr>
      <w:tr w:rsidR="00B57855" w:rsidRPr="00C60A23" w14:paraId="22544599" w14:textId="77777777" w:rsidTr="00C36469">
        <w:tc>
          <w:tcPr>
            <w:tcW w:w="2308" w:type="dxa"/>
          </w:tcPr>
          <w:p w14:paraId="5AA22D60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lastRenderedPageBreak/>
              <w:t>Språkmiljø</w:t>
            </w:r>
          </w:p>
        </w:tc>
        <w:tc>
          <w:tcPr>
            <w:tcW w:w="2860" w:type="dxa"/>
          </w:tcPr>
          <w:p w14:paraId="1AB3A24E" w14:textId="68F86429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Språk og sosial fungering henger nøye sammen</w:t>
            </w:r>
            <w:r w:rsidR="005C0A2E" w:rsidRPr="00C60A23">
              <w:rPr>
                <w:rFonts w:asciiTheme="minorHAnsi" w:hAnsiTheme="minorHAnsi" w:cstheme="minorHAnsi"/>
                <w:color w:val="303030"/>
              </w:rPr>
              <w:t>.</w:t>
            </w:r>
          </w:p>
          <w:p w14:paraId="1C275BBA" w14:textId="0A9EA05C" w:rsidR="004F5062" w:rsidRPr="00C60A23" w:rsidRDefault="004F5062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Språk og psykososial utvikling henger nøye sammen.</w:t>
            </w:r>
          </w:p>
          <w:p w14:paraId="027A8F1D" w14:textId="7035F985" w:rsidR="003D5AB5" w:rsidRPr="00C60A23" w:rsidRDefault="003D5AB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 xml:space="preserve">Kvalitetssikring av språkutvikling og sosial kompetanse hos minoritets språklige </w:t>
            </w:r>
          </w:p>
          <w:p w14:paraId="071BB231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</w:tc>
        <w:tc>
          <w:tcPr>
            <w:tcW w:w="3894" w:type="dxa"/>
          </w:tcPr>
          <w:p w14:paraId="2DCB160C" w14:textId="35672013" w:rsidR="005C0A2E" w:rsidRPr="00C60A23" w:rsidRDefault="005C0A2E" w:rsidP="00BC409E">
            <w:pPr>
              <w:pStyle w:val="NormalWeb"/>
              <w:numPr>
                <w:ilvl w:val="0"/>
                <w:numId w:val="13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K</w:t>
            </w:r>
            <w:r w:rsidR="00B57855" w:rsidRPr="00C60A23">
              <w:rPr>
                <w:rFonts w:asciiTheme="minorHAnsi" w:hAnsiTheme="minorHAnsi" w:cstheme="minorHAnsi"/>
                <w:color w:val="303030"/>
              </w:rPr>
              <w:t>artlegging av språkutvikling (TRAS)</w:t>
            </w:r>
            <w:r w:rsidR="00E31A49">
              <w:rPr>
                <w:rFonts w:asciiTheme="minorHAnsi" w:hAnsiTheme="minorHAnsi" w:cstheme="minorHAnsi"/>
                <w:color w:val="303030"/>
              </w:rPr>
              <w:t xml:space="preserve"> ved behov</w:t>
            </w:r>
          </w:p>
          <w:p w14:paraId="5335E46E" w14:textId="214AD6FD" w:rsidR="005C0A2E" w:rsidRDefault="00B57855" w:rsidP="00BC409E">
            <w:pPr>
              <w:pStyle w:val="NormalWeb"/>
              <w:numPr>
                <w:ilvl w:val="0"/>
                <w:numId w:val="13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Systematisk stimulering av språklige ferdigheter hos barn i risikogruppen.</w:t>
            </w:r>
          </w:p>
          <w:p w14:paraId="4F2678AF" w14:textId="0C3ADC6B" w:rsidR="0089658D" w:rsidRPr="00C60A23" w:rsidRDefault="0089658D" w:rsidP="00BC409E">
            <w:pPr>
              <w:pStyle w:val="NormalWeb"/>
              <w:numPr>
                <w:ilvl w:val="0"/>
                <w:numId w:val="13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Systematisk stimulering av språklige ferdigheter hos minoritetsspråklige</w:t>
            </w:r>
          </w:p>
          <w:p w14:paraId="421E5FF6" w14:textId="56609B62" w:rsidR="00B57855" w:rsidRPr="00C60A23" w:rsidRDefault="00B57855" w:rsidP="00BC409E">
            <w:pPr>
              <w:pStyle w:val="NormalWeb"/>
              <w:numPr>
                <w:ilvl w:val="0"/>
                <w:numId w:val="13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Bruk av Språkløyper i endring og utviklingsarbeid i personalgruppen (Lesesenteret)</w:t>
            </w:r>
          </w:p>
        </w:tc>
      </w:tr>
      <w:tr w:rsidR="00B57855" w:rsidRPr="00C60A23" w14:paraId="5323070E" w14:textId="77777777" w:rsidTr="00C36469">
        <w:tc>
          <w:tcPr>
            <w:tcW w:w="2308" w:type="dxa"/>
          </w:tcPr>
          <w:p w14:paraId="15FEC145" w14:textId="77777777" w:rsidR="00B57855" w:rsidRPr="00C60A23" w:rsidRDefault="00B57855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Relasjonen voksen - barn</w:t>
            </w:r>
          </w:p>
        </w:tc>
        <w:tc>
          <w:tcPr>
            <w:tcW w:w="2860" w:type="dxa"/>
          </w:tcPr>
          <w:p w14:paraId="60D9DBCE" w14:textId="77777777" w:rsidR="0089658D" w:rsidRPr="00C60A23" w:rsidRDefault="0089658D" w:rsidP="0089658D">
            <w:pPr>
              <w:pStyle w:val="NormalWeb"/>
              <w:shd w:val="clear" w:color="auto" w:fill="FFFFFF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 w:rsidRPr="00C60A23">
              <w:rPr>
                <w:rFonts w:asciiTheme="minorHAnsi" w:hAnsiTheme="minorHAnsi" w:cstheme="minorHAnsi"/>
                <w:color w:val="303030"/>
              </w:rPr>
              <w:t>Emosjonell støtte: positivt klima, sensitivitet, affektregulering og ta barnets perspektiv.</w:t>
            </w:r>
          </w:p>
          <w:p w14:paraId="4137AD0F" w14:textId="77777777" w:rsidR="0089658D" w:rsidRDefault="0089658D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 xml:space="preserve">Sikre at alle barn blir sett og hørt. </w:t>
            </w:r>
          </w:p>
          <w:p w14:paraId="5B9A62FE" w14:textId="77777777" w:rsidR="0089658D" w:rsidRDefault="0089658D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  <w:p w14:paraId="13B711DA" w14:textId="77777777" w:rsidR="00C36469" w:rsidRDefault="00C36469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  <w:p w14:paraId="08B0EDB8" w14:textId="77777777" w:rsidR="00C36469" w:rsidRDefault="00C36469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  <w:p w14:paraId="38DC14A2" w14:textId="77777777" w:rsidR="00C36469" w:rsidRDefault="00C36469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  <w:p w14:paraId="04F0F79E" w14:textId="77777777" w:rsidR="00C36469" w:rsidRDefault="00C36469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  <w:p w14:paraId="6C3848CE" w14:textId="77777777" w:rsidR="00C36469" w:rsidRDefault="00C36469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  <w:p w14:paraId="694940DE" w14:textId="2B580EB0" w:rsidR="00C36469" w:rsidRPr="00C60A23" w:rsidRDefault="00C36469" w:rsidP="0012254A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</w:tc>
        <w:tc>
          <w:tcPr>
            <w:tcW w:w="3894" w:type="dxa"/>
          </w:tcPr>
          <w:p w14:paraId="3861CE0E" w14:textId="7091DD9B" w:rsidR="0089658D" w:rsidRDefault="0089658D" w:rsidP="00BC409E">
            <w:pPr>
              <w:pStyle w:val="NormalWeb"/>
              <w:numPr>
                <w:ilvl w:val="0"/>
                <w:numId w:val="14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Den voksne skal alltid jobbe med positive relasjoner i et forebyggende perspektiv og i her og nå situasjoner</w:t>
            </w:r>
          </w:p>
          <w:p w14:paraId="0EF9D380" w14:textId="77777777" w:rsidR="007E4C15" w:rsidRDefault="007E4C15" w:rsidP="007E4C15">
            <w:pPr>
              <w:pStyle w:val="NormalWeb"/>
              <w:numPr>
                <w:ilvl w:val="0"/>
                <w:numId w:val="14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K</w:t>
            </w:r>
            <w:r w:rsidR="00955040" w:rsidRPr="00C60A23">
              <w:rPr>
                <w:rFonts w:asciiTheme="minorHAnsi" w:hAnsiTheme="minorHAnsi" w:cstheme="minorHAnsi"/>
                <w:color w:val="303030"/>
              </w:rPr>
              <w:t>artlegg</w:t>
            </w:r>
            <w:r>
              <w:rPr>
                <w:rFonts w:asciiTheme="minorHAnsi" w:hAnsiTheme="minorHAnsi" w:cstheme="minorHAnsi"/>
                <w:color w:val="303030"/>
              </w:rPr>
              <w:t xml:space="preserve">ing som </w:t>
            </w:r>
            <w:r w:rsidR="00955040" w:rsidRPr="00C60A23">
              <w:rPr>
                <w:rFonts w:asciiTheme="minorHAnsi" w:hAnsiTheme="minorHAnsi" w:cstheme="minorHAnsi"/>
                <w:color w:val="303030"/>
              </w:rPr>
              <w:t>kvalitets sik</w:t>
            </w:r>
            <w:r>
              <w:rPr>
                <w:rFonts w:asciiTheme="minorHAnsi" w:hAnsiTheme="minorHAnsi" w:cstheme="minorHAnsi"/>
                <w:color w:val="303030"/>
              </w:rPr>
              <w:t>ring</w:t>
            </w:r>
            <w:r w:rsidR="00955040" w:rsidRPr="00C60A23">
              <w:rPr>
                <w:rFonts w:asciiTheme="minorHAnsi" w:hAnsiTheme="minorHAnsi" w:cstheme="minorHAnsi"/>
                <w:color w:val="303030"/>
              </w:rPr>
              <w:t xml:space="preserve"> </w:t>
            </w:r>
            <w:r>
              <w:rPr>
                <w:rFonts w:asciiTheme="minorHAnsi" w:hAnsiTheme="minorHAnsi" w:cstheme="minorHAnsi"/>
                <w:color w:val="303030"/>
              </w:rPr>
              <w:t xml:space="preserve">av </w:t>
            </w:r>
            <w:r w:rsidR="00955040" w:rsidRPr="00C60A23">
              <w:rPr>
                <w:rFonts w:asciiTheme="minorHAnsi" w:hAnsiTheme="minorHAnsi" w:cstheme="minorHAnsi"/>
                <w:color w:val="303030"/>
              </w:rPr>
              <w:t>vok</w:t>
            </w:r>
            <w:r>
              <w:rPr>
                <w:rFonts w:asciiTheme="minorHAnsi" w:hAnsiTheme="minorHAnsi" w:cstheme="minorHAnsi"/>
                <w:color w:val="303030"/>
              </w:rPr>
              <w:t xml:space="preserve">sen – </w:t>
            </w:r>
            <w:proofErr w:type="gramStart"/>
            <w:r>
              <w:rPr>
                <w:rFonts w:asciiTheme="minorHAnsi" w:hAnsiTheme="minorHAnsi" w:cstheme="minorHAnsi"/>
                <w:color w:val="303030"/>
              </w:rPr>
              <w:t xml:space="preserve">barn </w:t>
            </w:r>
            <w:r w:rsidR="00955040" w:rsidRPr="00C60A23">
              <w:rPr>
                <w:rFonts w:asciiTheme="minorHAnsi" w:hAnsiTheme="minorHAnsi" w:cstheme="minorHAnsi"/>
                <w:color w:val="303030"/>
              </w:rPr>
              <w:t xml:space="preserve"> relasjon</w:t>
            </w:r>
            <w:r>
              <w:rPr>
                <w:rFonts w:asciiTheme="minorHAnsi" w:hAnsiTheme="minorHAnsi" w:cstheme="minorHAnsi"/>
                <w:color w:val="303030"/>
              </w:rPr>
              <w:t>en</w:t>
            </w:r>
            <w:proofErr w:type="gramEnd"/>
            <w:r>
              <w:rPr>
                <w:rFonts w:asciiTheme="minorHAnsi" w:hAnsiTheme="minorHAnsi" w:cstheme="minorHAnsi"/>
                <w:color w:val="303030"/>
              </w:rPr>
              <w:t>. (</w:t>
            </w:r>
            <w:proofErr w:type="spellStart"/>
            <w:r w:rsidRPr="007E4C15">
              <w:rPr>
                <w:rFonts w:asciiTheme="minorHAnsi" w:hAnsiTheme="minorHAnsi" w:cstheme="minorHAnsi"/>
                <w:color w:val="303030"/>
              </w:rPr>
              <w:t>Pape</w:t>
            </w:r>
            <w:proofErr w:type="spellEnd"/>
            <w:r w:rsidRPr="007E4C15">
              <w:rPr>
                <w:rFonts w:asciiTheme="minorHAnsi" w:hAnsiTheme="minorHAnsi" w:cstheme="minorHAnsi"/>
                <w:color w:val="303030"/>
              </w:rPr>
              <w:t xml:space="preserve"> fargeskjema.)</w:t>
            </w:r>
            <w:r w:rsidR="00955040" w:rsidRPr="007E4C15">
              <w:rPr>
                <w:rFonts w:asciiTheme="minorHAnsi" w:hAnsiTheme="minorHAnsi" w:cstheme="minorHAnsi"/>
                <w:color w:val="303030"/>
              </w:rPr>
              <w:t xml:space="preserve"> </w:t>
            </w:r>
          </w:p>
          <w:p w14:paraId="4587A8AD" w14:textId="28FDE271" w:rsidR="00B57855" w:rsidRPr="007E4C15" w:rsidRDefault="007E4C15" w:rsidP="007E4C15">
            <w:pPr>
              <w:pStyle w:val="NormalWeb"/>
              <w:numPr>
                <w:ilvl w:val="0"/>
                <w:numId w:val="14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Kartlegging av barns relasjoner med andre barn. («Toget»)</w:t>
            </w:r>
          </w:p>
          <w:p w14:paraId="7B711B40" w14:textId="77777777" w:rsidR="004F5062" w:rsidRDefault="007E4C15" w:rsidP="00BC409E">
            <w:pPr>
              <w:pStyle w:val="NormalWeb"/>
              <w:numPr>
                <w:ilvl w:val="0"/>
                <w:numId w:val="14"/>
              </w:numPr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  <w:r>
              <w:rPr>
                <w:rFonts w:asciiTheme="minorHAnsi" w:hAnsiTheme="minorHAnsi" w:cstheme="minorHAnsi"/>
                <w:color w:val="303030"/>
              </w:rPr>
              <w:t>T</w:t>
            </w:r>
            <w:r w:rsidR="004F5062" w:rsidRPr="00C60A23">
              <w:rPr>
                <w:rFonts w:asciiTheme="minorHAnsi" w:hAnsiTheme="minorHAnsi" w:cstheme="minorHAnsi"/>
                <w:color w:val="303030"/>
              </w:rPr>
              <w:t>iltak på system- og individ nivå</w:t>
            </w:r>
            <w:r>
              <w:rPr>
                <w:rFonts w:asciiTheme="minorHAnsi" w:hAnsiTheme="minorHAnsi" w:cstheme="minorHAnsi"/>
                <w:color w:val="30303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303030"/>
              </w:rPr>
              <w:t>ihht</w:t>
            </w:r>
            <w:proofErr w:type="spellEnd"/>
            <w:r>
              <w:rPr>
                <w:rFonts w:asciiTheme="minorHAnsi" w:hAnsiTheme="minorHAnsi" w:cstheme="minorHAnsi"/>
                <w:color w:val="303030"/>
              </w:rPr>
              <w:t xml:space="preserve"> kartlegging</w:t>
            </w:r>
          </w:p>
          <w:p w14:paraId="3A4A6575" w14:textId="777FC337" w:rsidR="00C36469" w:rsidRPr="00C60A23" w:rsidRDefault="00C36469" w:rsidP="00C36469">
            <w:pPr>
              <w:pStyle w:val="NormalWeb"/>
              <w:spacing w:before="240" w:beforeAutospacing="0" w:after="0" w:afterAutospacing="0"/>
              <w:rPr>
                <w:rFonts w:asciiTheme="minorHAnsi" w:hAnsiTheme="minorHAnsi" w:cstheme="minorHAnsi"/>
                <w:color w:val="303030"/>
              </w:rPr>
            </w:pPr>
          </w:p>
        </w:tc>
      </w:tr>
    </w:tbl>
    <w:p w14:paraId="6EAAD8A8" w14:textId="77777777" w:rsidR="005C0A2E" w:rsidRPr="00C60A23" w:rsidRDefault="005C0A2E" w:rsidP="005C0A2E">
      <w:pPr>
        <w:spacing w:after="0" w:line="216" w:lineRule="auto"/>
        <w:contextualSpacing/>
        <w:textAlignment w:val="baseline"/>
        <w:rPr>
          <w:rFonts w:eastAsia="Trebuchet MS" w:cstheme="minorHAnsi"/>
          <w:color w:val="262626"/>
          <w:kern w:val="24"/>
          <w:sz w:val="24"/>
          <w:szCs w:val="24"/>
          <w:lang w:eastAsia="nb-NO"/>
        </w:rPr>
      </w:pPr>
    </w:p>
    <w:p w14:paraId="12ABEE7D" w14:textId="77777777" w:rsidR="007811B0" w:rsidRDefault="007811B0" w:rsidP="00B57855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303030"/>
          <w:sz w:val="28"/>
          <w:szCs w:val="28"/>
        </w:rPr>
      </w:pPr>
    </w:p>
    <w:p w14:paraId="54F05E59" w14:textId="61764E6F" w:rsidR="00B57855" w:rsidRPr="00C60A23" w:rsidRDefault="00C15085" w:rsidP="00B57855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303030"/>
          <w:sz w:val="28"/>
          <w:szCs w:val="28"/>
        </w:rPr>
      </w:pPr>
      <w:r w:rsidRPr="00C60A23">
        <w:rPr>
          <w:rFonts w:asciiTheme="minorHAnsi" w:hAnsiTheme="minorHAnsi" w:cstheme="minorHAnsi"/>
          <w:b/>
          <w:bCs/>
          <w:color w:val="303030"/>
          <w:sz w:val="28"/>
          <w:szCs w:val="28"/>
        </w:rPr>
        <w:lastRenderedPageBreak/>
        <w:t>3.</w:t>
      </w:r>
      <w:r w:rsidR="008419FD" w:rsidRPr="00C60A23">
        <w:rPr>
          <w:rFonts w:asciiTheme="minorHAnsi" w:hAnsiTheme="minorHAnsi" w:cstheme="minorHAnsi"/>
          <w:b/>
          <w:bCs/>
          <w:color w:val="303030"/>
          <w:sz w:val="28"/>
          <w:szCs w:val="28"/>
        </w:rPr>
        <w:t>1</w:t>
      </w:r>
      <w:r w:rsidRPr="00C60A23">
        <w:rPr>
          <w:rFonts w:asciiTheme="minorHAnsi" w:hAnsiTheme="minorHAnsi" w:cstheme="minorHAnsi"/>
          <w:b/>
          <w:bCs/>
          <w:color w:val="303030"/>
          <w:sz w:val="28"/>
          <w:szCs w:val="28"/>
        </w:rPr>
        <w:t xml:space="preserve"> </w:t>
      </w:r>
      <w:r w:rsidR="00CA2FE0" w:rsidRPr="00C60A23">
        <w:rPr>
          <w:rFonts w:asciiTheme="minorHAnsi" w:hAnsiTheme="minorHAnsi" w:cstheme="minorHAnsi"/>
          <w:b/>
          <w:bCs/>
          <w:color w:val="303030"/>
          <w:sz w:val="28"/>
          <w:szCs w:val="28"/>
        </w:rPr>
        <w:t xml:space="preserve">Foreldresamarbeid </w:t>
      </w:r>
    </w:p>
    <w:p w14:paraId="5A6F1088" w14:textId="40C3E461" w:rsidR="00CA2FE0" w:rsidRPr="00C60A23" w:rsidRDefault="004E3F91" w:rsidP="00B57855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«</w:t>
      </w:r>
      <w:r w:rsidRPr="00C60A23">
        <w:rPr>
          <w:rFonts w:asciiTheme="minorHAnsi" w:hAnsiTheme="minorHAnsi" w:cstheme="minorHAnsi"/>
          <w:i/>
          <w:iCs/>
          <w:color w:val="303030"/>
        </w:rPr>
        <w:t>Barnehagen skal i samarbeid og forståelse med hjemmet ivareta barnas behov for omsorg og lek, og fremme læring og danning som grunnlag for allsidig utvikling,</w:t>
      </w:r>
      <w:r w:rsidRPr="00C60A23">
        <w:rPr>
          <w:rFonts w:asciiTheme="minorHAnsi" w:hAnsiTheme="minorHAnsi" w:cstheme="minorHAnsi"/>
          <w:color w:val="303030"/>
        </w:rPr>
        <w:t xml:space="preserve"> jf. Barnehageloven §1» (Rammeplan for barnehagen, 2017)</w:t>
      </w:r>
    </w:p>
    <w:p w14:paraId="589BB361" w14:textId="425ADD94" w:rsidR="00CA2FE0" w:rsidRPr="00C60A23" w:rsidRDefault="004E3F91" w:rsidP="00B57855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Det er barnehagen</w:t>
      </w:r>
      <w:r w:rsidR="000F38BA" w:rsidRPr="00C60A23">
        <w:rPr>
          <w:rFonts w:asciiTheme="minorHAnsi" w:hAnsiTheme="minorHAnsi" w:cstheme="minorHAnsi"/>
          <w:color w:val="303030"/>
        </w:rPr>
        <w:t>s</w:t>
      </w:r>
      <w:r w:rsidR="00EF311E" w:rsidRPr="00C60A23">
        <w:rPr>
          <w:rFonts w:asciiTheme="minorHAnsi" w:hAnsiTheme="minorHAnsi" w:cstheme="minorHAnsi"/>
          <w:color w:val="303030"/>
        </w:rPr>
        <w:t xml:space="preserve"> ansvar</w:t>
      </w:r>
      <w:r w:rsidR="000F38BA" w:rsidRPr="00C60A23">
        <w:rPr>
          <w:rFonts w:asciiTheme="minorHAnsi" w:hAnsiTheme="minorHAnsi" w:cstheme="minorHAnsi"/>
          <w:color w:val="303030"/>
        </w:rPr>
        <w:t xml:space="preserve"> å</w:t>
      </w:r>
      <w:r w:rsidR="00EF311E" w:rsidRPr="00C60A23">
        <w:rPr>
          <w:rFonts w:asciiTheme="minorHAnsi" w:hAnsiTheme="minorHAnsi" w:cstheme="minorHAnsi"/>
          <w:color w:val="303030"/>
        </w:rPr>
        <w:t xml:space="preserve"> legge til rette for et godt foreldresamarbeid som ivaretar foreldrenes rett til medvirkning og danne grunnlaget for en god dialog. Det formelle foreldresamarbeidet skjer i Samarbeidsutvalget (SU) der foreldrene medvirker i forhold til barnehagens årsplan. </w:t>
      </w:r>
    </w:p>
    <w:p w14:paraId="6F42EF96" w14:textId="58EBAC5B" w:rsidR="00C164AF" w:rsidRPr="00C60A23" w:rsidRDefault="00EF311E" w:rsidP="00C164A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Det uformelle foreldresamarbeidet skjer i de daglige samtalene i hente- og bringe situasjoner. Disse samtalene skal bidra til å trygge foreldrene om at personalet ser og ivaretar deres barn</w:t>
      </w:r>
      <w:r w:rsidR="00B003A9" w:rsidRPr="00C60A23">
        <w:rPr>
          <w:rFonts w:asciiTheme="minorHAnsi" w:hAnsiTheme="minorHAnsi" w:cstheme="minorHAnsi"/>
          <w:color w:val="303030"/>
        </w:rPr>
        <w:t xml:space="preserve"> psykososiale miljø ved</w:t>
      </w:r>
      <w:r w:rsidR="000F38BA" w:rsidRPr="00C60A23">
        <w:rPr>
          <w:rFonts w:asciiTheme="minorHAnsi" w:hAnsiTheme="minorHAnsi" w:cstheme="minorHAnsi"/>
          <w:color w:val="303030"/>
        </w:rPr>
        <w:t xml:space="preserve"> </w:t>
      </w:r>
      <w:r w:rsidRPr="00C60A23">
        <w:rPr>
          <w:rFonts w:asciiTheme="minorHAnsi" w:hAnsiTheme="minorHAnsi" w:cstheme="minorHAnsi"/>
          <w:color w:val="303030"/>
        </w:rPr>
        <w:t xml:space="preserve">barnets opplevelser og mestring gjennom dagen. </w:t>
      </w:r>
      <w:r w:rsidR="00B003A9" w:rsidRPr="00C60A23">
        <w:rPr>
          <w:rFonts w:asciiTheme="minorHAnsi" w:hAnsiTheme="minorHAnsi" w:cstheme="minorHAnsi"/>
          <w:color w:val="303030"/>
        </w:rPr>
        <w:t xml:space="preserve">Dette er de </w:t>
      </w:r>
      <w:r w:rsidR="00D4059E" w:rsidRPr="00C60A23">
        <w:rPr>
          <w:rFonts w:asciiTheme="minorHAnsi" w:hAnsiTheme="minorHAnsi" w:cstheme="minorHAnsi"/>
          <w:color w:val="303030"/>
        </w:rPr>
        <w:t xml:space="preserve">voksnes ansvar. </w:t>
      </w:r>
      <w:r w:rsidR="00BB2DDB" w:rsidRPr="00C60A23">
        <w:rPr>
          <w:rFonts w:asciiTheme="minorHAnsi" w:hAnsiTheme="minorHAnsi" w:cstheme="minorHAnsi"/>
          <w:color w:val="303030"/>
        </w:rPr>
        <w:t xml:space="preserve">Hvor en har vært eller hvilken aktivitet som har skjedd i løpet av dagen kan foreldrene lese om på ukeplanen. </w:t>
      </w:r>
    </w:p>
    <w:p w14:paraId="5C9407F0" w14:textId="77777777" w:rsidR="00C164AF" w:rsidRPr="00C60A23" w:rsidRDefault="00C164AF" w:rsidP="00C164A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303030"/>
        </w:rPr>
      </w:pPr>
      <w:r w:rsidRPr="00C60A23">
        <w:rPr>
          <w:rFonts w:asciiTheme="minorHAnsi" w:hAnsiTheme="minorHAnsi" w:cstheme="minorHAnsi"/>
          <w:b/>
          <w:bCs/>
          <w:color w:val="303030"/>
        </w:rPr>
        <w:t xml:space="preserve">Personalet skal: </w:t>
      </w:r>
    </w:p>
    <w:p w14:paraId="3D947368" w14:textId="031C31C1" w:rsidR="00C164AF" w:rsidRPr="00C60A23" w:rsidRDefault="00C164AF" w:rsidP="00C164AF">
      <w:pPr>
        <w:pStyle w:val="NormalWeb"/>
        <w:numPr>
          <w:ilvl w:val="0"/>
          <w:numId w:val="25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Personalet skal være lydhøre og sensitive for barnets behov</w:t>
      </w:r>
    </w:p>
    <w:p w14:paraId="7C46316E" w14:textId="7960A923" w:rsidR="00B620E6" w:rsidRPr="00C60A23" w:rsidRDefault="00C164AF" w:rsidP="00C164AF">
      <w:pPr>
        <w:pStyle w:val="NormalWeb"/>
        <w:numPr>
          <w:ilvl w:val="0"/>
          <w:numId w:val="25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F</w:t>
      </w:r>
      <w:r w:rsidR="00B620E6" w:rsidRPr="00C60A23">
        <w:rPr>
          <w:rFonts w:asciiTheme="minorHAnsi" w:hAnsiTheme="minorHAnsi" w:cstheme="minorHAnsi"/>
          <w:color w:val="303030"/>
        </w:rPr>
        <w:t xml:space="preserve">ormidle </w:t>
      </w:r>
      <w:r w:rsidR="00BB2DDB" w:rsidRPr="00C60A23">
        <w:rPr>
          <w:rFonts w:asciiTheme="minorHAnsi" w:hAnsiTheme="minorHAnsi" w:cstheme="minorHAnsi"/>
          <w:color w:val="303030"/>
        </w:rPr>
        <w:t>«gullkorn»</w:t>
      </w:r>
      <w:r w:rsidR="00B620E6" w:rsidRPr="00C60A23">
        <w:rPr>
          <w:rFonts w:asciiTheme="minorHAnsi" w:hAnsiTheme="minorHAnsi" w:cstheme="minorHAnsi"/>
          <w:color w:val="303030"/>
        </w:rPr>
        <w:t xml:space="preserve"> om ditt barn fra en tur i skogen eller rundt bordet</w:t>
      </w:r>
    </w:p>
    <w:p w14:paraId="2B009112" w14:textId="468CE322" w:rsidR="00BB2DDB" w:rsidRPr="00C60A23" w:rsidRDefault="00BB2DDB" w:rsidP="00BC409E">
      <w:pPr>
        <w:pStyle w:val="NormalWeb"/>
        <w:numPr>
          <w:ilvl w:val="0"/>
          <w:numId w:val="9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Formidler noe om ditt barn som gjør at du får tillit til at barnet blir sett</w:t>
      </w:r>
    </w:p>
    <w:p w14:paraId="52D49A1E" w14:textId="5C6BAF3B" w:rsidR="00BB2DDB" w:rsidRPr="00C60A23" w:rsidRDefault="00BB2DDB" w:rsidP="00BC409E">
      <w:pPr>
        <w:pStyle w:val="NormalWeb"/>
        <w:numPr>
          <w:ilvl w:val="0"/>
          <w:numId w:val="9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Formidler noe om ditt barn som gjør at du vet de voksne er tett på barnet i samhandling og lek</w:t>
      </w:r>
    </w:p>
    <w:p w14:paraId="42449BD5" w14:textId="4B4A8CA9" w:rsidR="00801482" w:rsidRDefault="00BB2DDB" w:rsidP="007C3DA0">
      <w:pPr>
        <w:pStyle w:val="NormalWeb"/>
        <w:numPr>
          <w:ilvl w:val="0"/>
          <w:numId w:val="9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>Formidler en bekymring om ditt barn som gir tillit om at de ser og jobber med dette for ditt barns beste</w:t>
      </w:r>
    </w:p>
    <w:p w14:paraId="060317C6" w14:textId="77777777" w:rsidR="007811B0" w:rsidRDefault="007811B0" w:rsidP="007811B0">
      <w:pPr>
        <w:pStyle w:val="NormalWeb"/>
        <w:shd w:val="clear" w:color="auto" w:fill="FFFFFF"/>
        <w:spacing w:before="240" w:beforeAutospacing="0" w:after="0" w:afterAutospacing="0"/>
        <w:ind w:left="720"/>
        <w:rPr>
          <w:rFonts w:asciiTheme="minorHAnsi" w:hAnsiTheme="minorHAnsi" w:cstheme="minorHAnsi"/>
          <w:color w:val="303030"/>
        </w:rPr>
      </w:pPr>
    </w:p>
    <w:p w14:paraId="098665C1" w14:textId="69E4FD44" w:rsidR="007811B0" w:rsidRPr="00447B20" w:rsidRDefault="007811B0" w:rsidP="007811B0">
      <w:pPr>
        <w:ind w:left="360"/>
        <w:rPr>
          <w:b/>
          <w:bCs/>
          <w:sz w:val="24"/>
          <w:szCs w:val="24"/>
        </w:rPr>
      </w:pPr>
      <w:r w:rsidRPr="00447B20">
        <w:rPr>
          <w:b/>
          <w:bCs/>
          <w:sz w:val="24"/>
          <w:szCs w:val="24"/>
        </w:rPr>
        <w:t>En trygg oppstart i Kornberget barnehage</w:t>
      </w:r>
    </w:p>
    <w:p w14:paraId="3320D77B" w14:textId="1E0BA5E9" w:rsidR="007811B0" w:rsidRPr="00447B20" w:rsidRDefault="007811B0" w:rsidP="007811B0">
      <w:pPr>
        <w:rPr>
          <w:sz w:val="24"/>
          <w:szCs w:val="24"/>
        </w:rPr>
      </w:pPr>
      <w:r w:rsidRPr="00447B20">
        <w:rPr>
          <w:sz w:val="24"/>
          <w:szCs w:val="24"/>
        </w:rPr>
        <w:t xml:space="preserve">I rammeplanen er det vektlagt at barnehagen, i samarbeid med foreldrene, skal legge til rette for at barnet kan få en trygg og god start i barnehagen. Små barn trenger tid til å finne seg godt til rette i barnehagen. Ingen barn er like og tilvenningen skal tilpasses hvert enkelt barns behov.  Kornberget barnehage vil </w:t>
      </w:r>
      <w:r w:rsidR="00E30148">
        <w:rPr>
          <w:sz w:val="24"/>
          <w:szCs w:val="24"/>
        </w:rPr>
        <w:t xml:space="preserve">ha </w:t>
      </w:r>
      <w:proofErr w:type="gramStart"/>
      <w:r w:rsidR="00E30148">
        <w:rPr>
          <w:sz w:val="24"/>
          <w:szCs w:val="24"/>
        </w:rPr>
        <w:t>fokus</w:t>
      </w:r>
      <w:proofErr w:type="gramEnd"/>
      <w:r w:rsidR="00E30148">
        <w:rPr>
          <w:sz w:val="24"/>
          <w:szCs w:val="24"/>
        </w:rPr>
        <w:t xml:space="preserve"> på</w:t>
      </w:r>
      <w:r w:rsidRPr="00447B20">
        <w:rPr>
          <w:sz w:val="24"/>
          <w:szCs w:val="24"/>
        </w:rPr>
        <w:t xml:space="preserve"> gode relasjoner, samspill, struktur og rutiner. Nærhet, omsorg, og stimulering i hverdagen er helt avgjørende for at barna skal få en myk overgang fra hjemmet til barnehagen.</w:t>
      </w:r>
    </w:p>
    <w:p w14:paraId="0DF74C26" w14:textId="1531BFA8" w:rsidR="007811B0" w:rsidRPr="00447B20" w:rsidRDefault="007811B0" w:rsidP="007811B0">
      <w:pPr>
        <w:rPr>
          <w:sz w:val="24"/>
          <w:szCs w:val="24"/>
        </w:rPr>
      </w:pPr>
      <w:r w:rsidRPr="00447B20">
        <w:rPr>
          <w:sz w:val="24"/>
          <w:szCs w:val="24"/>
        </w:rPr>
        <w:t>Foreldrene vil være den trygge basen i utforskningen av barnehagen. For oss vil det derfor være viktig med et godt samarbeid med foreldrene i tilvenningsperioden. Barn</w:t>
      </w:r>
      <w:r w:rsidR="00846197">
        <w:rPr>
          <w:sz w:val="24"/>
          <w:szCs w:val="24"/>
        </w:rPr>
        <w:t>et</w:t>
      </w:r>
      <w:r w:rsidRPr="00447B20">
        <w:rPr>
          <w:sz w:val="24"/>
          <w:szCs w:val="24"/>
        </w:rPr>
        <w:t xml:space="preserve"> er i fokus </w:t>
      </w:r>
      <w:r w:rsidR="00846197">
        <w:rPr>
          <w:sz w:val="24"/>
          <w:szCs w:val="24"/>
        </w:rPr>
        <w:t>med</w:t>
      </w:r>
      <w:r w:rsidRPr="00447B20">
        <w:rPr>
          <w:sz w:val="24"/>
          <w:szCs w:val="24"/>
        </w:rPr>
        <w:t xml:space="preserve"> personalet </w:t>
      </w:r>
      <w:r w:rsidR="00846197">
        <w:rPr>
          <w:sz w:val="24"/>
          <w:szCs w:val="24"/>
        </w:rPr>
        <w:t>og</w:t>
      </w:r>
      <w:r w:rsidRPr="00447B20">
        <w:rPr>
          <w:sz w:val="24"/>
          <w:szCs w:val="24"/>
        </w:rPr>
        <w:t xml:space="preserve"> foreldrene til stede, </w:t>
      </w:r>
      <w:r w:rsidR="00846197">
        <w:rPr>
          <w:sz w:val="24"/>
          <w:szCs w:val="24"/>
        </w:rPr>
        <w:t xml:space="preserve">for å lese </w:t>
      </w:r>
      <w:r w:rsidRPr="00447B20">
        <w:rPr>
          <w:sz w:val="24"/>
          <w:szCs w:val="24"/>
        </w:rPr>
        <w:t>barn</w:t>
      </w:r>
      <w:r w:rsidR="00846197">
        <w:rPr>
          <w:sz w:val="24"/>
          <w:szCs w:val="24"/>
        </w:rPr>
        <w:t>ets</w:t>
      </w:r>
      <w:r w:rsidRPr="00447B20">
        <w:rPr>
          <w:sz w:val="24"/>
          <w:szCs w:val="24"/>
        </w:rPr>
        <w:t xml:space="preserve"> behov utfra kroppsspråk og signaler. Barnet kan vise andre behov i tilvenningen etter hvert som dagene går</w:t>
      </w:r>
      <w:r w:rsidR="00E30148">
        <w:rPr>
          <w:sz w:val="24"/>
          <w:szCs w:val="24"/>
        </w:rPr>
        <w:t xml:space="preserve">. </w:t>
      </w:r>
      <w:r w:rsidRPr="00447B20">
        <w:rPr>
          <w:sz w:val="24"/>
          <w:szCs w:val="24"/>
        </w:rPr>
        <w:t xml:space="preserve"> </w:t>
      </w:r>
      <w:r w:rsidR="00E30148">
        <w:rPr>
          <w:sz w:val="24"/>
          <w:szCs w:val="24"/>
        </w:rPr>
        <w:t>B</w:t>
      </w:r>
      <w:r w:rsidRPr="00447B20">
        <w:rPr>
          <w:sz w:val="24"/>
          <w:szCs w:val="24"/>
        </w:rPr>
        <w:t xml:space="preserve">arnehagen vil sammen med foreldrene tilpasse hverdagen på best mulig måte. </w:t>
      </w:r>
    </w:p>
    <w:p w14:paraId="633105B3" w14:textId="7F3E4A2F" w:rsidR="007811B0" w:rsidRPr="00447B20" w:rsidRDefault="00E30148" w:rsidP="007811B0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7811B0" w:rsidRPr="00447B20">
        <w:rPr>
          <w:sz w:val="24"/>
          <w:szCs w:val="24"/>
        </w:rPr>
        <w:t xml:space="preserve">et </w:t>
      </w:r>
      <w:r>
        <w:rPr>
          <w:sz w:val="24"/>
          <w:szCs w:val="24"/>
        </w:rPr>
        <w:t xml:space="preserve">er og </w:t>
      </w:r>
      <w:r w:rsidR="007811B0" w:rsidRPr="00447B20">
        <w:rPr>
          <w:sz w:val="24"/>
          <w:szCs w:val="24"/>
        </w:rPr>
        <w:t>viktig med smågrupper</w:t>
      </w:r>
      <w:r>
        <w:rPr>
          <w:sz w:val="24"/>
          <w:szCs w:val="24"/>
        </w:rPr>
        <w:t xml:space="preserve"> i </w:t>
      </w:r>
      <w:r w:rsidR="00846197">
        <w:rPr>
          <w:sz w:val="24"/>
          <w:szCs w:val="24"/>
        </w:rPr>
        <w:t>tilvenningen</w:t>
      </w:r>
      <w:r>
        <w:rPr>
          <w:sz w:val="24"/>
          <w:szCs w:val="24"/>
        </w:rPr>
        <w:t>,</w:t>
      </w:r>
      <w:r w:rsidR="007811B0" w:rsidRPr="00447B20">
        <w:rPr>
          <w:sz w:val="24"/>
          <w:szCs w:val="24"/>
        </w:rPr>
        <w:t xml:space="preserve"> slik at personalet får mulighet til å bli kjent med barnet</w:t>
      </w:r>
      <w:r>
        <w:rPr>
          <w:sz w:val="24"/>
          <w:szCs w:val="24"/>
        </w:rPr>
        <w:t xml:space="preserve">. Barnet får også en roligere innkjøring med færre andre barn å forholde seg til. </w:t>
      </w:r>
      <w:r w:rsidR="007811B0" w:rsidRPr="00447B20">
        <w:rPr>
          <w:sz w:val="24"/>
          <w:szCs w:val="24"/>
        </w:rPr>
        <w:t xml:space="preserve"> </w:t>
      </w:r>
      <w:r w:rsidR="007811B0" w:rsidRPr="00447B20">
        <w:rPr>
          <w:sz w:val="24"/>
          <w:szCs w:val="24"/>
        </w:rPr>
        <w:lastRenderedPageBreak/>
        <w:t xml:space="preserve">Personalet skal være sammen med barnet på </w:t>
      </w:r>
      <w:r w:rsidR="00447B20">
        <w:rPr>
          <w:sz w:val="24"/>
          <w:szCs w:val="24"/>
        </w:rPr>
        <w:t>«</w:t>
      </w:r>
      <w:r w:rsidR="007811B0" w:rsidRPr="00447B20">
        <w:rPr>
          <w:sz w:val="24"/>
          <w:szCs w:val="24"/>
        </w:rPr>
        <w:t>gulvet</w:t>
      </w:r>
      <w:r w:rsidR="00447B20">
        <w:rPr>
          <w:sz w:val="24"/>
          <w:szCs w:val="24"/>
        </w:rPr>
        <w:t>»</w:t>
      </w:r>
      <w:r w:rsidR="007811B0" w:rsidRPr="00447B20">
        <w:rPr>
          <w:sz w:val="24"/>
          <w:szCs w:val="24"/>
        </w:rPr>
        <w:t xml:space="preserve">, </w:t>
      </w:r>
      <w:r>
        <w:rPr>
          <w:sz w:val="24"/>
          <w:szCs w:val="24"/>
        </w:rPr>
        <w:t>tilrettelegge med ulike leker og bruke dette som en innfallsport til samhandling.</w:t>
      </w:r>
      <w:r w:rsidR="007811B0" w:rsidRPr="00447B20">
        <w:rPr>
          <w:sz w:val="24"/>
          <w:szCs w:val="24"/>
        </w:rPr>
        <w:t xml:space="preserve"> Barnet skal få bruke den tiden det trenger</w:t>
      </w:r>
      <w:r>
        <w:rPr>
          <w:sz w:val="24"/>
          <w:szCs w:val="24"/>
        </w:rPr>
        <w:t xml:space="preserve"> til en trygg </w:t>
      </w:r>
      <w:r w:rsidR="00846197">
        <w:rPr>
          <w:sz w:val="24"/>
          <w:szCs w:val="24"/>
        </w:rPr>
        <w:t xml:space="preserve">og god </w:t>
      </w:r>
      <w:r>
        <w:rPr>
          <w:sz w:val="24"/>
          <w:szCs w:val="24"/>
        </w:rPr>
        <w:t>oppstart i barnehagen.</w:t>
      </w:r>
      <w:r w:rsidR="007811B0" w:rsidRPr="00447B20">
        <w:rPr>
          <w:sz w:val="24"/>
          <w:szCs w:val="24"/>
        </w:rPr>
        <w:t xml:space="preserve"> </w:t>
      </w:r>
    </w:p>
    <w:p w14:paraId="4C33EC85" w14:textId="77777777" w:rsidR="007811B0" w:rsidRPr="00C60A23" w:rsidRDefault="007811B0" w:rsidP="007811B0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</w:p>
    <w:p w14:paraId="4C142923" w14:textId="1C00DC1A" w:rsidR="005E28B6" w:rsidRPr="00C60A23" w:rsidRDefault="007E4C15" w:rsidP="0074047E">
      <w:pPr>
        <w:pStyle w:val="NormalWeb"/>
        <w:numPr>
          <w:ilvl w:val="1"/>
          <w:numId w:val="34"/>
        </w:numPr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b/>
          <w:bCs/>
          <w:color w:val="303030"/>
        </w:rPr>
      </w:pPr>
      <w:r>
        <w:rPr>
          <w:rFonts w:asciiTheme="minorHAnsi" w:hAnsiTheme="minorHAnsi" w:cstheme="minorHAnsi"/>
          <w:b/>
          <w:bCs/>
          <w:color w:val="303030"/>
          <w:sz w:val="28"/>
          <w:szCs w:val="28"/>
        </w:rPr>
        <w:t xml:space="preserve"> </w:t>
      </w:r>
      <w:r w:rsidR="000A5ED2" w:rsidRPr="00C60A23">
        <w:rPr>
          <w:rFonts w:asciiTheme="minorHAnsi" w:hAnsiTheme="minorHAnsi" w:cstheme="minorHAnsi"/>
          <w:b/>
          <w:bCs/>
          <w:color w:val="303030"/>
          <w:sz w:val="28"/>
          <w:szCs w:val="28"/>
        </w:rPr>
        <w:t>Overgang barnehage – skole</w:t>
      </w:r>
    </w:p>
    <w:p w14:paraId="2F51F7FE" w14:textId="05009EDB" w:rsidR="00505339" w:rsidRPr="00C60A23" w:rsidRDefault="00505339" w:rsidP="00505339">
      <w:pPr>
        <w:pStyle w:val="NormalWeb"/>
        <w:shd w:val="clear" w:color="auto" w:fill="FFFFFF"/>
        <w:spacing w:before="240" w:beforeAutospacing="0" w:after="0" w:afterAutospacing="0"/>
        <w:ind w:left="360"/>
        <w:rPr>
          <w:rFonts w:asciiTheme="minorHAnsi" w:hAnsiTheme="minorHAnsi" w:cstheme="minorHAnsi"/>
          <w:color w:val="303030"/>
        </w:rPr>
      </w:pPr>
      <w:r w:rsidRPr="00C60A23">
        <w:rPr>
          <w:rFonts w:asciiTheme="minorHAnsi" w:hAnsiTheme="minorHAnsi" w:cstheme="minorHAnsi"/>
          <w:color w:val="303030"/>
        </w:rPr>
        <w:t xml:space="preserve">I Kornberget </w:t>
      </w:r>
      <w:r w:rsidR="00184840" w:rsidRPr="00C60A23">
        <w:rPr>
          <w:rFonts w:asciiTheme="minorHAnsi" w:hAnsiTheme="minorHAnsi" w:cstheme="minorHAnsi"/>
          <w:color w:val="303030"/>
        </w:rPr>
        <w:t xml:space="preserve">barnehage har </w:t>
      </w:r>
      <w:r w:rsidR="00676F31" w:rsidRPr="00C60A23">
        <w:rPr>
          <w:rFonts w:asciiTheme="minorHAnsi" w:hAnsiTheme="minorHAnsi" w:cstheme="minorHAnsi"/>
          <w:color w:val="303030"/>
        </w:rPr>
        <w:t xml:space="preserve">vi </w:t>
      </w:r>
      <w:r w:rsidR="00CE1A53" w:rsidRPr="00C60A23">
        <w:rPr>
          <w:rFonts w:asciiTheme="minorHAnsi" w:hAnsiTheme="minorHAnsi" w:cstheme="minorHAnsi"/>
          <w:color w:val="303030"/>
        </w:rPr>
        <w:t xml:space="preserve">hatt 5-års avdeling i flere år. </w:t>
      </w:r>
      <w:r w:rsidR="00785E31" w:rsidRPr="00C60A23">
        <w:rPr>
          <w:rFonts w:asciiTheme="minorHAnsi" w:hAnsiTheme="minorHAnsi" w:cstheme="minorHAnsi"/>
          <w:color w:val="303030"/>
        </w:rPr>
        <w:t>Vi er opptatt av en god overgang fra barnehage</w:t>
      </w:r>
      <w:r w:rsidR="00BA69BB" w:rsidRPr="00C60A23">
        <w:rPr>
          <w:rFonts w:asciiTheme="minorHAnsi" w:hAnsiTheme="minorHAnsi" w:cstheme="minorHAnsi"/>
          <w:color w:val="303030"/>
        </w:rPr>
        <w:t xml:space="preserve"> til skole. Sola kommune har laget retningslinjer </w:t>
      </w:r>
      <w:r w:rsidR="000A4604" w:rsidRPr="00C60A23">
        <w:rPr>
          <w:rFonts w:asciiTheme="minorHAnsi" w:hAnsiTheme="minorHAnsi" w:cstheme="minorHAnsi"/>
          <w:color w:val="303030"/>
        </w:rPr>
        <w:t xml:space="preserve">som vi følger (se </w:t>
      </w:r>
      <w:proofErr w:type="gramStart"/>
      <w:r w:rsidR="000A4604" w:rsidRPr="00C60A23">
        <w:rPr>
          <w:rFonts w:asciiTheme="minorHAnsi" w:hAnsiTheme="minorHAnsi" w:cstheme="minorHAnsi"/>
          <w:color w:val="303030"/>
        </w:rPr>
        <w:t>link</w:t>
      </w:r>
      <w:proofErr w:type="gramEnd"/>
      <w:r w:rsidR="000A4604" w:rsidRPr="00C60A23">
        <w:rPr>
          <w:rFonts w:asciiTheme="minorHAnsi" w:hAnsiTheme="minorHAnsi" w:cstheme="minorHAnsi"/>
          <w:color w:val="303030"/>
        </w:rPr>
        <w:t xml:space="preserve">). </w:t>
      </w:r>
    </w:p>
    <w:p w14:paraId="03DAF395" w14:textId="144E693C" w:rsidR="0066198A" w:rsidRPr="00C60A23" w:rsidRDefault="002952CF" w:rsidP="00505339">
      <w:pPr>
        <w:pStyle w:val="NormalWeb"/>
        <w:shd w:val="clear" w:color="auto" w:fill="FFFFFF"/>
        <w:spacing w:before="240" w:beforeAutospacing="0" w:after="0" w:afterAutospacing="0"/>
        <w:ind w:left="36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hyperlink r:id="rId23" w:history="1">
        <w:r w:rsidR="0066198A" w:rsidRPr="00C60A23">
          <w:rPr>
            <w:rFonts w:asciiTheme="minorHAnsi" w:eastAsiaTheme="minorHAnsi" w:hAnsiTheme="minorHAnsi" w:cstheme="minorHAnsi"/>
            <w:color w:val="0000FF"/>
            <w:sz w:val="22"/>
            <w:szCs w:val="22"/>
            <w:u w:val="single"/>
            <w:lang w:eastAsia="en-US"/>
          </w:rPr>
          <w:t>https://www.sola.kommune.no/_f/p1/if977f6bd-451f-42d7-a621-34ab67132127/overgang-mellom-barnehage-og-skole-2017-2020.pdf</w:t>
        </w:r>
      </w:hyperlink>
    </w:p>
    <w:p w14:paraId="1F27DC0B" w14:textId="064B8339" w:rsidR="000823E4" w:rsidRPr="00C60A23" w:rsidRDefault="00E53502" w:rsidP="00505339">
      <w:pPr>
        <w:pStyle w:val="NormalWeb"/>
        <w:shd w:val="clear" w:color="auto" w:fill="FFFFFF"/>
        <w:spacing w:before="240" w:beforeAutospacing="0" w:after="0" w:afterAutospacing="0"/>
        <w:ind w:left="36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gramStart"/>
      <w:r w:rsidRPr="00C60A23">
        <w:rPr>
          <w:rFonts w:asciiTheme="minorHAnsi" w:eastAsiaTheme="minorHAnsi" w:hAnsiTheme="minorHAnsi" w:cstheme="minorHAnsi"/>
          <w:sz w:val="22"/>
          <w:szCs w:val="22"/>
          <w:lang w:eastAsia="en-US"/>
        </w:rPr>
        <w:t>link</w:t>
      </w:r>
      <w:proofErr w:type="gramEnd"/>
      <w:r w:rsidRPr="00C60A2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til relevante spørsmål i samtaler om overgang </w:t>
      </w:r>
      <w:r w:rsidR="001D6ED9" w:rsidRPr="00C60A23">
        <w:rPr>
          <w:rFonts w:asciiTheme="minorHAnsi" w:eastAsiaTheme="minorHAnsi" w:hAnsiTheme="minorHAnsi" w:cstheme="minorHAnsi"/>
          <w:sz w:val="22"/>
          <w:szCs w:val="22"/>
          <w:lang w:eastAsia="en-US"/>
        </w:rPr>
        <w:t>mellom barnehage - skole</w:t>
      </w:r>
    </w:p>
    <w:p w14:paraId="1CB5516B" w14:textId="233756D9" w:rsidR="000823E4" w:rsidRPr="00C60A23" w:rsidRDefault="002952CF" w:rsidP="00505339">
      <w:pPr>
        <w:pStyle w:val="NormalWeb"/>
        <w:shd w:val="clear" w:color="auto" w:fill="FFFFFF"/>
        <w:spacing w:before="240" w:beforeAutospacing="0" w:after="0" w:afterAutospacing="0"/>
        <w:ind w:left="360"/>
        <w:rPr>
          <w:rFonts w:asciiTheme="minorHAnsi" w:hAnsiTheme="minorHAnsi" w:cstheme="minorHAnsi"/>
          <w:color w:val="303030"/>
        </w:rPr>
      </w:pPr>
      <w:hyperlink r:id="rId24" w:history="1">
        <w:r w:rsidR="000823E4" w:rsidRPr="00C60A23">
          <w:rPr>
            <w:rFonts w:asciiTheme="minorHAnsi" w:eastAsiaTheme="minorHAnsi" w:hAnsiTheme="minorHAnsi" w:cstheme="minorHAnsi"/>
            <w:color w:val="0000FF"/>
            <w:sz w:val="22"/>
            <w:szCs w:val="22"/>
            <w:u w:val="single"/>
            <w:lang w:eastAsia="en-US"/>
          </w:rPr>
          <w:t>https://www.sola.kommune.no/_f/p1/i7d913241-e859-4ec7-86fd-43cc0cb98189/relevante-sporsmal-for-overgangssamtale-mellom-barnehage-og-skole.pdf</w:t>
        </w:r>
      </w:hyperlink>
    </w:p>
    <w:p w14:paraId="77753598" w14:textId="1F569420" w:rsidR="006E0DF9" w:rsidRPr="00C60A23" w:rsidRDefault="00917A06" w:rsidP="00C164AF">
      <w:pPr>
        <w:pStyle w:val="NormalWeb"/>
        <w:shd w:val="clear" w:color="auto" w:fill="FFFFFF"/>
        <w:spacing w:before="240" w:beforeAutospacing="0" w:after="0" w:afterAutospacing="0"/>
        <w:rPr>
          <w:rFonts w:asciiTheme="minorHAnsi" w:hAnsiTheme="minorHAnsi" w:cstheme="minorHAnsi"/>
          <w:color w:val="303030"/>
        </w:rPr>
      </w:pPr>
      <w:r w:rsidRPr="00C60A23">
        <w:rPr>
          <w:rStyle w:val="f"/>
          <w:rFonts w:asciiTheme="minorHAnsi" w:hAnsiTheme="minorHAnsi" w:cstheme="minorHAnsi"/>
          <w:color w:val="70757A"/>
          <w:shd w:val="clear" w:color="auto" w:fill="FFFFFF"/>
        </w:rPr>
        <w:t>Pilotprosjekt</w:t>
      </w:r>
      <w:r w:rsidR="008808E0" w:rsidRPr="00C60A23">
        <w:rPr>
          <w:rStyle w:val="f"/>
          <w:rFonts w:asciiTheme="minorHAnsi" w:hAnsiTheme="minorHAnsi" w:cstheme="minorHAnsi"/>
          <w:color w:val="70757A"/>
          <w:shd w:val="clear" w:color="auto" w:fill="FFFFFF"/>
        </w:rPr>
        <w:t>et</w:t>
      </w:r>
      <w:r w:rsidRPr="00C60A23">
        <w:rPr>
          <w:rStyle w:val="f"/>
          <w:rFonts w:asciiTheme="minorHAnsi" w:hAnsiTheme="minorHAnsi" w:cstheme="minorHAnsi"/>
          <w:color w:val="70757A"/>
          <w:shd w:val="clear" w:color="auto" w:fill="FFFFFF"/>
        </w:rPr>
        <w:t xml:space="preserve"> «nærskole» i Sola kommune</w:t>
      </w:r>
      <w:r w:rsidR="008808E0" w:rsidRPr="00C60A23">
        <w:rPr>
          <w:rStyle w:val="f"/>
          <w:rFonts w:asciiTheme="minorHAnsi" w:hAnsiTheme="minorHAnsi" w:cstheme="minorHAnsi"/>
          <w:color w:val="70757A"/>
          <w:shd w:val="clear" w:color="auto" w:fill="FFFFFF"/>
        </w:rPr>
        <w:t>,</w:t>
      </w:r>
      <w:r w:rsidRPr="00C60A23">
        <w:rPr>
          <w:rStyle w:val="f"/>
          <w:rFonts w:asciiTheme="minorHAnsi" w:hAnsiTheme="minorHAnsi" w:cstheme="minorHAnsi"/>
          <w:color w:val="70757A"/>
          <w:shd w:val="clear" w:color="auto" w:fill="FFFFFF"/>
        </w:rPr>
        <w:t xml:space="preserve"> består av </w:t>
      </w:r>
      <w:r w:rsidRPr="00C60A23">
        <w:rPr>
          <w:rFonts w:asciiTheme="minorHAnsi" w:hAnsiTheme="minorHAnsi" w:cstheme="minorHAnsi"/>
          <w:color w:val="4D5156"/>
          <w:shd w:val="clear" w:color="auto" w:fill="FFFFFF"/>
        </w:rPr>
        <w:t xml:space="preserve">fire barnehager og en skole/SFO. Målet for </w:t>
      </w:r>
      <w:r w:rsidRPr="00C60A23">
        <w:rPr>
          <w:rStyle w:val="Utheving"/>
          <w:rFonts w:asciiTheme="minorHAnsi" w:hAnsiTheme="minorHAnsi" w:cstheme="minorHAnsi"/>
          <w:i w:val="0"/>
          <w:iCs w:val="0"/>
          <w:color w:val="5F6368"/>
          <w:shd w:val="clear" w:color="auto" w:fill="FFFFFF"/>
        </w:rPr>
        <w:t>dette prosjektet er å sikre likt tilbud til alle 5 åringene i overgang barnehage – skole. Det er usikkert om dette videreføres og utvides til hele kommunen, så vi avventer evaluering og videreføring.</w:t>
      </w:r>
    </w:p>
    <w:p w14:paraId="6C03034D" w14:textId="77777777" w:rsidR="00B57855" w:rsidRPr="00B7022C" w:rsidRDefault="00B57855" w:rsidP="00FF0AAA">
      <w:pPr>
        <w:rPr>
          <w:rFonts w:cstheme="minorHAnsi"/>
          <w:sz w:val="24"/>
          <w:szCs w:val="24"/>
        </w:rPr>
      </w:pPr>
    </w:p>
    <w:sectPr w:rsidR="00B57855" w:rsidRPr="00B7022C" w:rsidSect="002A0133">
      <w:footerReference w:type="default" r:id="rId2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B8C2E" w14:textId="77777777" w:rsidR="002952CF" w:rsidRDefault="002952CF" w:rsidP="000913C1">
      <w:pPr>
        <w:spacing w:after="0" w:line="240" w:lineRule="auto"/>
      </w:pPr>
      <w:r>
        <w:separator/>
      </w:r>
    </w:p>
  </w:endnote>
  <w:endnote w:type="continuationSeparator" w:id="0">
    <w:p w14:paraId="4081292E" w14:textId="77777777" w:rsidR="002952CF" w:rsidRDefault="002952CF" w:rsidP="00091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713687"/>
      <w:docPartObj>
        <w:docPartGallery w:val="Page Numbers (Bottom of Page)"/>
        <w:docPartUnique/>
      </w:docPartObj>
    </w:sdtPr>
    <w:sdtEndPr/>
    <w:sdtContent>
      <w:p w14:paraId="382EEB19" w14:textId="7823582F" w:rsidR="002A0133" w:rsidRDefault="002A0133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7B5903" w14:textId="77777777" w:rsidR="002A0133" w:rsidRDefault="002A0133" w:rsidP="002A0133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9F6A7" w14:textId="77777777" w:rsidR="002952CF" w:rsidRDefault="002952CF" w:rsidP="000913C1">
      <w:pPr>
        <w:spacing w:after="0" w:line="240" w:lineRule="auto"/>
      </w:pPr>
      <w:r>
        <w:separator/>
      </w:r>
    </w:p>
  </w:footnote>
  <w:footnote w:type="continuationSeparator" w:id="0">
    <w:p w14:paraId="39B97698" w14:textId="77777777" w:rsidR="002952CF" w:rsidRDefault="002952CF" w:rsidP="00091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C2BF4"/>
    <w:multiLevelType w:val="hybridMultilevel"/>
    <w:tmpl w:val="B5E6BF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8C517A"/>
    <w:multiLevelType w:val="multilevel"/>
    <w:tmpl w:val="E974C0A2"/>
    <w:lvl w:ilvl="0">
      <w:start w:val="2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2" w15:restartNumberingAfterBreak="0">
    <w:nsid w:val="17DD2C1C"/>
    <w:multiLevelType w:val="multilevel"/>
    <w:tmpl w:val="DF987AA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28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3960"/>
      </w:pPr>
      <w:rPr>
        <w:rFonts w:hint="default"/>
      </w:rPr>
    </w:lvl>
  </w:abstractNum>
  <w:abstractNum w:abstractNumId="3" w15:restartNumberingAfterBreak="0">
    <w:nsid w:val="194C2550"/>
    <w:multiLevelType w:val="hybridMultilevel"/>
    <w:tmpl w:val="511C10A8"/>
    <w:lvl w:ilvl="0" w:tplc="FEDCFD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31BBE"/>
    <w:multiLevelType w:val="hybridMultilevel"/>
    <w:tmpl w:val="DB5844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4166D"/>
    <w:multiLevelType w:val="multilevel"/>
    <w:tmpl w:val="7A50E0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EA148F7"/>
    <w:multiLevelType w:val="multilevel"/>
    <w:tmpl w:val="F858DD30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20D23F30"/>
    <w:multiLevelType w:val="multilevel"/>
    <w:tmpl w:val="BF6077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1D5452"/>
    <w:multiLevelType w:val="hybridMultilevel"/>
    <w:tmpl w:val="30A235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61436D"/>
    <w:multiLevelType w:val="hybridMultilevel"/>
    <w:tmpl w:val="D06A05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B11BE"/>
    <w:multiLevelType w:val="hybridMultilevel"/>
    <w:tmpl w:val="C30655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0F57703"/>
    <w:multiLevelType w:val="hybridMultilevel"/>
    <w:tmpl w:val="1868B5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17883"/>
    <w:multiLevelType w:val="hybridMultilevel"/>
    <w:tmpl w:val="083AD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D50CD"/>
    <w:multiLevelType w:val="hybridMultilevel"/>
    <w:tmpl w:val="0ADE36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CEC727C"/>
    <w:multiLevelType w:val="multilevel"/>
    <w:tmpl w:val="859E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AF108E"/>
    <w:multiLevelType w:val="hybridMultilevel"/>
    <w:tmpl w:val="7E8E8F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3675D"/>
    <w:multiLevelType w:val="hybridMultilevel"/>
    <w:tmpl w:val="603C61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44BC6"/>
    <w:multiLevelType w:val="hybridMultilevel"/>
    <w:tmpl w:val="01A8FE5C"/>
    <w:lvl w:ilvl="0" w:tplc="041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EE6EA3"/>
    <w:multiLevelType w:val="hybridMultilevel"/>
    <w:tmpl w:val="A328BD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31BFE"/>
    <w:multiLevelType w:val="hybridMultilevel"/>
    <w:tmpl w:val="F106045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852DD"/>
    <w:multiLevelType w:val="hybridMultilevel"/>
    <w:tmpl w:val="863E87D8"/>
    <w:lvl w:ilvl="0" w:tplc="3DCAF52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AD5004"/>
    <w:multiLevelType w:val="hybridMultilevel"/>
    <w:tmpl w:val="33187450"/>
    <w:lvl w:ilvl="0" w:tplc="C61A777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9B67607"/>
    <w:multiLevelType w:val="hybridMultilevel"/>
    <w:tmpl w:val="5900CFE0"/>
    <w:lvl w:ilvl="0" w:tplc="CFFCB6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0043A"/>
    <w:multiLevelType w:val="hybridMultilevel"/>
    <w:tmpl w:val="FAB48418"/>
    <w:lvl w:ilvl="0" w:tplc="6D9EC7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DF07856"/>
    <w:multiLevelType w:val="hybridMultilevel"/>
    <w:tmpl w:val="8BD01C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E48440A"/>
    <w:multiLevelType w:val="multilevel"/>
    <w:tmpl w:val="015804E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6EA169D4"/>
    <w:multiLevelType w:val="hybridMultilevel"/>
    <w:tmpl w:val="84705D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1DA7DE4"/>
    <w:multiLevelType w:val="hybridMultilevel"/>
    <w:tmpl w:val="D6F06D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36EDD"/>
    <w:multiLevelType w:val="hybridMultilevel"/>
    <w:tmpl w:val="D9BA57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D1DB0"/>
    <w:multiLevelType w:val="multilevel"/>
    <w:tmpl w:val="3E583254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0" w15:restartNumberingAfterBreak="0">
    <w:nsid w:val="78CE4364"/>
    <w:multiLevelType w:val="multilevel"/>
    <w:tmpl w:val="311C7C6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31" w15:restartNumberingAfterBreak="0">
    <w:nsid w:val="7B0E0F4C"/>
    <w:multiLevelType w:val="multilevel"/>
    <w:tmpl w:val="17A442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A3E20"/>
    <w:multiLevelType w:val="multilevel"/>
    <w:tmpl w:val="2E7474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DC13A7B"/>
    <w:multiLevelType w:val="multilevel"/>
    <w:tmpl w:val="BF6077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0"/>
  </w:num>
  <w:num w:numId="5">
    <w:abstractNumId w:val="24"/>
  </w:num>
  <w:num w:numId="6">
    <w:abstractNumId w:val="23"/>
  </w:num>
  <w:num w:numId="7">
    <w:abstractNumId w:val="14"/>
  </w:num>
  <w:num w:numId="8">
    <w:abstractNumId w:val="26"/>
  </w:num>
  <w:num w:numId="9">
    <w:abstractNumId w:val="8"/>
  </w:num>
  <w:num w:numId="10">
    <w:abstractNumId w:val="32"/>
  </w:num>
  <w:num w:numId="11">
    <w:abstractNumId w:val="20"/>
  </w:num>
  <w:num w:numId="12">
    <w:abstractNumId w:val="27"/>
  </w:num>
  <w:num w:numId="13">
    <w:abstractNumId w:val="11"/>
  </w:num>
  <w:num w:numId="14">
    <w:abstractNumId w:val="28"/>
  </w:num>
  <w:num w:numId="15">
    <w:abstractNumId w:val="9"/>
  </w:num>
  <w:num w:numId="16">
    <w:abstractNumId w:val="12"/>
  </w:num>
  <w:num w:numId="17">
    <w:abstractNumId w:val="18"/>
  </w:num>
  <w:num w:numId="18">
    <w:abstractNumId w:val="6"/>
  </w:num>
  <w:num w:numId="19">
    <w:abstractNumId w:val="33"/>
  </w:num>
  <w:num w:numId="20">
    <w:abstractNumId w:val="21"/>
  </w:num>
  <w:num w:numId="21">
    <w:abstractNumId w:val="17"/>
  </w:num>
  <w:num w:numId="22">
    <w:abstractNumId w:val="19"/>
  </w:num>
  <w:num w:numId="23">
    <w:abstractNumId w:val="1"/>
  </w:num>
  <w:num w:numId="24">
    <w:abstractNumId w:val="17"/>
  </w:num>
  <w:num w:numId="25">
    <w:abstractNumId w:val="16"/>
  </w:num>
  <w:num w:numId="26">
    <w:abstractNumId w:val="4"/>
  </w:num>
  <w:num w:numId="27">
    <w:abstractNumId w:val="15"/>
  </w:num>
  <w:num w:numId="28">
    <w:abstractNumId w:val="31"/>
  </w:num>
  <w:num w:numId="29">
    <w:abstractNumId w:val="29"/>
  </w:num>
  <w:num w:numId="30">
    <w:abstractNumId w:val="25"/>
  </w:num>
  <w:num w:numId="31">
    <w:abstractNumId w:val="22"/>
  </w:num>
  <w:num w:numId="32">
    <w:abstractNumId w:val="3"/>
  </w:num>
  <w:num w:numId="33">
    <w:abstractNumId w:val="2"/>
  </w:num>
  <w:num w:numId="34">
    <w:abstractNumId w:val="30"/>
  </w:num>
  <w:num w:numId="35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1EF"/>
    <w:rsid w:val="00005FC7"/>
    <w:rsid w:val="00011AD5"/>
    <w:rsid w:val="00012B3E"/>
    <w:rsid w:val="0002379F"/>
    <w:rsid w:val="00027E96"/>
    <w:rsid w:val="00035539"/>
    <w:rsid w:val="00036003"/>
    <w:rsid w:val="00045863"/>
    <w:rsid w:val="0004601F"/>
    <w:rsid w:val="00052647"/>
    <w:rsid w:val="0006244C"/>
    <w:rsid w:val="000823E4"/>
    <w:rsid w:val="000913C1"/>
    <w:rsid w:val="0009687C"/>
    <w:rsid w:val="000A06A5"/>
    <w:rsid w:val="000A4604"/>
    <w:rsid w:val="000A5ED2"/>
    <w:rsid w:val="000B2AA2"/>
    <w:rsid w:val="000C3C6B"/>
    <w:rsid w:val="000C7F95"/>
    <w:rsid w:val="000D53E3"/>
    <w:rsid w:val="000F38BA"/>
    <w:rsid w:val="00125C33"/>
    <w:rsid w:val="00144257"/>
    <w:rsid w:val="0014428B"/>
    <w:rsid w:val="001532E5"/>
    <w:rsid w:val="00166E69"/>
    <w:rsid w:val="00184840"/>
    <w:rsid w:val="001A1D6A"/>
    <w:rsid w:val="001A5F31"/>
    <w:rsid w:val="001B74D4"/>
    <w:rsid w:val="001C1E83"/>
    <w:rsid w:val="001D6ED9"/>
    <w:rsid w:val="001F27DA"/>
    <w:rsid w:val="0020192D"/>
    <w:rsid w:val="00210615"/>
    <w:rsid w:val="00214F87"/>
    <w:rsid w:val="002217AF"/>
    <w:rsid w:val="002251C7"/>
    <w:rsid w:val="002267C5"/>
    <w:rsid w:val="002302BC"/>
    <w:rsid w:val="002307FC"/>
    <w:rsid w:val="002551EF"/>
    <w:rsid w:val="002952CF"/>
    <w:rsid w:val="002A0133"/>
    <w:rsid w:val="002A1A56"/>
    <w:rsid w:val="002A5240"/>
    <w:rsid w:val="002C7D27"/>
    <w:rsid w:val="002D5854"/>
    <w:rsid w:val="002E518A"/>
    <w:rsid w:val="002F2EAB"/>
    <w:rsid w:val="00321598"/>
    <w:rsid w:val="00356563"/>
    <w:rsid w:val="0037709F"/>
    <w:rsid w:val="00393E58"/>
    <w:rsid w:val="003A2E28"/>
    <w:rsid w:val="003A5CC1"/>
    <w:rsid w:val="003C2779"/>
    <w:rsid w:val="003D5AB5"/>
    <w:rsid w:val="003F67BF"/>
    <w:rsid w:val="00410FB9"/>
    <w:rsid w:val="00413C91"/>
    <w:rsid w:val="0042051F"/>
    <w:rsid w:val="004212C1"/>
    <w:rsid w:val="00431067"/>
    <w:rsid w:val="0044778B"/>
    <w:rsid w:val="00447B20"/>
    <w:rsid w:val="00455B0D"/>
    <w:rsid w:val="0045723E"/>
    <w:rsid w:val="00461CE9"/>
    <w:rsid w:val="004660F5"/>
    <w:rsid w:val="00472D8D"/>
    <w:rsid w:val="00481C31"/>
    <w:rsid w:val="00482804"/>
    <w:rsid w:val="004851E2"/>
    <w:rsid w:val="00486977"/>
    <w:rsid w:val="004B3560"/>
    <w:rsid w:val="004C17DA"/>
    <w:rsid w:val="004C27EF"/>
    <w:rsid w:val="004C727B"/>
    <w:rsid w:val="004C7AFE"/>
    <w:rsid w:val="004E3F91"/>
    <w:rsid w:val="004E6294"/>
    <w:rsid w:val="004F499A"/>
    <w:rsid w:val="004F5062"/>
    <w:rsid w:val="00505339"/>
    <w:rsid w:val="00505914"/>
    <w:rsid w:val="00511D24"/>
    <w:rsid w:val="00515B6F"/>
    <w:rsid w:val="0051611B"/>
    <w:rsid w:val="0052259A"/>
    <w:rsid w:val="00524753"/>
    <w:rsid w:val="00530A74"/>
    <w:rsid w:val="00547BFA"/>
    <w:rsid w:val="00547F7F"/>
    <w:rsid w:val="00550DCF"/>
    <w:rsid w:val="00552C93"/>
    <w:rsid w:val="005607A8"/>
    <w:rsid w:val="00575468"/>
    <w:rsid w:val="00581B5A"/>
    <w:rsid w:val="005A36E0"/>
    <w:rsid w:val="005A6F46"/>
    <w:rsid w:val="005B2F49"/>
    <w:rsid w:val="005C0A2E"/>
    <w:rsid w:val="005E28B6"/>
    <w:rsid w:val="005E4597"/>
    <w:rsid w:val="005E5F22"/>
    <w:rsid w:val="005E7346"/>
    <w:rsid w:val="005F030B"/>
    <w:rsid w:val="0060725E"/>
    <w:rsid w:val="006312A8"/>
    <w:rsid w:val="00631748"/>
    <w:rsid w:val="0064114A"/>
    <w:rsid w:val="006422FA"/>
    <w:rsid w:val="00654B98"/>
    <w:rsid w:val="0066198A"/>
    <w:rsid w:val="00661E1C"/>
    <w:rsid w:val="00662A54"/>
    <w:rsid w:val="006701F7"/>
    <w:rsid w:val="00671B68"/>
    <w:rsid w:val="00676621"/>
    <w:rsid w:val="00676F31"/>
    <w:rsid w:val="00687C41"/>
    <w:rsid w:val="00693277"/>
    <w:rsid w:val="006B4D55"/>
    <w:rsid w:val="006B6D6A"/>
    <w:rsid w:val="006D49D0"/>
    <w:rsid w:val="006E0DF9"/>
    <w:rsid w:val="006E5FCD"/>
    <w:rsid w:val="006E792B"/>
    <w:rsid w:val="006F2176"/>
    <w:rsid w:val="006F2DBE"/>
    <w:rsid w:val="00726778"/>
    <w:rsid w:val="0074047E"/>
    <w:rsid w:val="0074413E"/>
    <w:rsid w:val="00747F2E"/>
    <w:rsid w:val="00755069"/>
    <w:rsid w:val="00755FDB"/>
    <w:rsid w:val="0076344B"/>
    <w:rsid w:val="00764452"/>
    <w:rsid w:val="00766AF7"/>
    <w:rsid w:val="00766F6F"/>
    <w:rsid w:val="00777748"/>
    <w:rsid w:val="007811B0"/>
    <w:rsid w:val="00781B3F"/>
    <w:rsid w:val="00785E31"/>
    <w:rsid w:val="007956F3"/>
    <w:rsid w:val="007B7A7A"/>
    <w:rsid w:val="007C3DA0"/>
    <w:rsid w:val="007E22F1"/>
    <w:rsid w:val="007E4C15"/>
    <w:rsid w:val="00801482"/>
    <w:rsid w:val="008029DA"/>
    <w:rsid w:val="00804B72"/>
    <w:rsid w:val="00805136"/>
    <w:rsid w:val="008064F4"/>
    <w:rsid w:val="00826D3E"/>
    <w:rsid w:val="008414D9"/>
    <w:rsid w:val="008419FD"/>
    <w:rsid w:val="00845A00"/>
    <w:rsid w:val="00846197"/>
    <w:rsid w:val="008808E0"/>
    <w:rsid w:val="008916C1"/>
    <w:rsid w:val="00893EB4"/>
    <w:rsid w:val="0089658D"/>
    <w:rsid w:val="008A1390"/>
    <w:rsid w:val="008A449C"/>
    <w:rsid w:val="008B59CA"/>
    <w:rsid w:val="008C1596"/>
    <w:rsid w:val="008E0D4C"/>
    <w:rsid w:val="008F0C08"/>
    <w:rsid w:val="009047E1"/>
    <w:rsid w:val="00912A84"/>
    <w:rsid w:val="00915161"/>
    <w:rsid w:val="009158BB"/>
    <w:rsid w:val="00917A06"/>
    <w:rsid w:val="00926482"/>
    <w:rsid w:val="009314E3"/>
    <w:rsid w:val="009428B6"/>
    <w:rsid w:val="00950FE8"/>
    <w:rsid w:val="00955040"/>
    <w:rsid w:val="00961C28"/>
    <w:rsid w:val="00971F76"/>
    <w:rsid w:val="00991BBD"/>
    <w:rsid w:val="009B2523"/>
    <w:rsid w:val="009D736B"/>
    <w:rsid w:val="009F551B"/>
    <w:rsid w:val="00A01C8C"/>
    <w:rsid w:val="00A16C00"/>
    <w:rsid w:val="00A3400D"/>
    <w:rsid w:val="00A723EB"/>
    <w:rsid w:val="00A84187"/>
    <w:rsid w:val="00AD781F"/>
    <w:rsid w:val="00AE1172"/>
    <w:rsid w:val="00AF2D35"/>
    <w:rsid w:val="00AF5616"/>
    <w:rsid w:val="00B003A9"/>
    <w:rsid w:val="00B11D9E"/>
    <w:rsid w:val="00B42B6B"/>
    <w:rsid w:val="00B57855"/>
    <w:rsid w:val="00B620E6"/>
    <w:rsid w:val="00B7022C"/>
    <w:rsid w:val="00B739C4"/>
    <w:rsid w:val="00B755BD"/>
    <w:rsid w:val="00B8096A"/>
    <w:rsid w:val="00B85B1A"/>
    <w:rsid w:val="00B97601"/>
    <w:rsid w:val="00BA69BB"/>
    <w:rsid w:val="00BB2DDB"/>
    <w:rsid w:val="00BB4AFB"/>
    <w:rsid w:val="00BC409E"/>
    <w:rsid w:val="00BF6693"/>
    <w:rsid w:val="00C15085"/>
    <w:rsid w:val="00C164AF"/>
    <w:rsid w:val="00C36469"/>
    <w:rsid w:val="00C37909"/>
    <w:rsid w:val="00C4658A"/>
    <w:rsid w:val="00C4703C"/>
    <w:rsid w:val="00C47AC0"/>
    <w:rsid w:val="00C60A23"/>
    <w:rsid w:val="00C75CD5"/>
    <w:rsid w:val="00C77824"/>
    <w:rsid w:val="00C81FC8"/>
    <w:rsid w:val="00C90CC2"/>
    <w:rsid w:val="00C92B11"/>
    <w:rsid w:val="00CA2FE0"/>
    <w:rsid w:val="00CB4AF7"/>
    <w:rsid w:val="00CC21FB"/>
    <w:rsid w:val="00CC3DE5"/>
    <w:rsid w:val="00CD1ADA"/>
    <w:rsid w:val="00CD28A9"/>
    <w:rsid w:val="00CE1A53"/>
    <w:rsid w:val="00CE598C"/>
    <w:rsid w:val="00CE5A9D"/>
    <w:rsid w:val="00CE66DB"/>
    <w:rsid w:val="00D10424"/>
    <w:rsid w:val="00D145A8"/>
    <w:rsid w:val="00D379F2"/>
    <w:rsid w:val="00D4059E"/>
    <w:rsid w:val="00D41458"/>
    <w:rsid w:val="00D609F4"/>
    <w:rsid w:val="00D61E01"/>
    <w:rsid w:val="00D62B1A"/>
    <w:rsid w:val="00D63B22"/>
    <w:rsid w:val="00D70074"/>
    <w:rsid w:val="00D84B20"/>
    <w:rsid w:val="00DA4D86"/>
    <w:rsid w:val="00DA704E"/>
    <w:rsid w:val="00DB7B32"/>
    <w:rsid w:val="00DC5004"/>
    <w:rsid w:val="00DD0206"/>
    <w:rsid w:val="00DD78A4"/>
    <w:rsid w:val="00DE7C93"/>
    <w:rsid w:val="00DF3CC7"/>
    <w:rsid w:val="00DF3F0A"/>
    <w:rsid w:val="00E046D6"/>
    <w:rsid w:val="00E07091"/>
    <w:rsid w:val="00E30148"/>
    <w:rsid w:val="00E31A49"/>
    <w:rsid w:val="00E53502"/>
    <w:rsid w:val="00E54DD4"/>
    <w:rsid w:val="00E6156E"/>
    <w:rsid w:val="00EA5F02"/>
    <w:rsid w:val="00EF311E"/>
    <w:rsid w:val="00F122F6"/>
    <w:rsid w:val="00F158F1"/>
    <w:rsid w:val="00F3054E"/>
    <w:rsid w:val="00F337F8"/>
    <w:rsid w:val="00F4340C"/>
    <w:rsid w:val="00F45035"/>
    <w:rsid w:val="00F5553C"/>
    <w:rsid w:val="00F95269"/>
    <w:rsid w:val="00F97983"/>
    <w:rsid w:val="00FA30A4"/>
    <w:rsid w:val="00FB6156"/>
    <w:rsid w:val="00FB7B14"/>
    <w:rsid w:val="00FD3303"/>
    <w:rsid w:val="00FE36DD"/>
    <w:rsid w:val="00FE3FCA"/>
    <w:rsid w:val="00FE41C6"/>
    <w:rsid w:val="00FF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369F1"/>
  <w15:chartTrackingRefBased/>
  <w15:docId w15:val="{46C0E18C-72F4-43D2-BD19-2008DA1F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956F3"/>
    <w:pPr>
      <w:ind w:left="720"/>
      <w:contextualSpacing/>
    </w:pPr>
  </w:style>
  <w:style w:type="table" w:styleId="Tabellrutenett">
    <w:name w:val="Table Grid"/>
    <w:basedOn w:val="Vanligtabell"/>
    <w:uiPriority w:val="59"/>
    <w:rsid w:val="00201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E6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7022C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7022C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091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13C1"/>
  </w:style>
  <w:style w:type="paragraph" w:styleId="Bunntekst">
    <w:name w:val="footer"/>
    <w:basedOn w:val="Normal"/>
    <w:link w:val="BunntekstTegn"/>
    <w:uiPriority w:val="99"/>
    <w:unhideWhenUsed/>
    <w:rsid w:val="00091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13C1"/>
  </w:style>
  <w:style w:type="paragraph" w:styleId="Bobletekst">
    <w:name w:val="Balloon Text"/>
    <w:basedOn w:val="Normal"/>
    <w:link w:val="BobletekstTegn"/>
    <w:uiPriority w:val="99"/>
    <w:semiHidden/>
    <w:unhideWhenUsed/>
    <w:rsid w:val="00DF3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3CC7"/>
    <w:rPr>
      <w:rFonts w:ascii="Segoe UI" w:hAnsi="Segoe UI" w:cs="Segoe UI"/>
      <w:sz w:val="18"/>
      <w:szCs w:val="18"/>
    </w:rPr>
  </w:style>
  <w:style w:type="character" w:styleId="HTML-sitat">
    <w:name w:val="HTML Cite"/>
    <w:basedOn w:val="Standardskriftforavsnitt"/>
    <w:uiPriority w:val="99"/>
    <w:semiHidden/>
    <w:unhideWhenUsed/>
    <w:rsid w:val="0004601F"/>
    <w:rPr>
      <w:i/>
      <w:iCs/>
    </w:rPr>
  </w:style>
  <w:style w:type="character" w:customStyle="1" w:styleId="f">
    <w:name w:val="f"/>
    <w:basedOn w:val="Standardskriftforavsnitt"/>
    <w:rsid w:val="00917A06"/>
  </w:style>
  <w:style w:type="character" w:styleId="Utheving">
    <w:name w:val="Emphasis"/>
    <w:basedOn w:val="Standardskriftforavsnitt"/>
    <w:uiPriority w:val="20"/>
    <w:qFormat/>
    <w:rsid w:val="00917A06"/>
    <w:rPr>
      <w:i/>
      <w:iCs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2A013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1088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657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416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790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2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420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14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94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92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50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12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78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50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786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654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93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074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660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895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705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48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593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7972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36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148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246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79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91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7533">
          <w:marLeft w:val="1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446539">
          <w:marLeft w:val="1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727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241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618">
          <w:blockQuote w:val="1"/>
          <w:marLeft w:val="0"/>
          <w:marRight w:val="0"/>
          <w:marTop w:val="0"/>
          <w:marBottom w:val="332"/>
          <w:divBdr>
            <w:top w:val="none" w:sz="0" w:space="0" w:color="auto"/>
            <w:left w:val="single" w:sz="36" w:space="11" w:color="AAAAAA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ola.kommune.no/_f/p1/i7d913241-e859-4ec7-86fd-43cc0cb98189/relevante-sporsmal-for-overgangssamtale-mellom-barnehage-og-skole.pdf" TargetMode="External"/><Relationship Id="rId5" Type="http://schemas.openxmlformats.org/officeDocument/2006/relationships/numbering" Target="numbering.xml"/><Relationship Id="rId15" Type="http://schemas.openxmlformats.org/officeDocument/2006/relationships/image" Target="cid:9ff9eed7-31df-4340-b6bc-ed4d7b0bbd7e@eurprd06.prod.outlook.com" TargetMode="External"/><Relationship Id="rId23" Type="http://schemas.openxmlformats.org/officeDocument/2006/relationships/hyperlink" Target="https://www.sola.kommune.no/_f/p1/if977f6bd-451f-42d7-a621-34ab67132127/overgang-mellom-barnehage-og-skole-2017-2020.pdf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yperlink" Target="https://www.udir.no/laring-og-trivsel/stottemateriell-til-rammeplanen/trivselsveileder/7-Barns-samspill-og-lek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AC9925740A20429857878FA386CAAA" ma:contentTypeVersion="11" ma:contentTypeDescription="Opprett et nytt dokument." ma:contentTypeScope="" ma:versionID="dd11c26b7660b5a516547772af941ba1">
  <xsd:schema xmlns:xsd="http://www.w3.org/2001/XMLSchema" xmlns:xs="http://www.w3.org/2001/XMLSchema" xmlns:p="http://schemas.microsoft.com/office/2006/metadata/properties" xmlns:ns2="ca4561ae-a442-4afd-ab1d-1cb9b15de4f6" xmlns:ns3="1c769ee7-0e4b-4236-94f5-4bcc0838cb0c" targetNamespace="http://schemas.microsoft.com/office/2006/metadata/properties" ma:root="true" ma:fieldsID="46489ba0a380243bea31b7a2bc4f911a" ns2:_="" ns3:_="">
    <xsd:import namespace="ca4561ae-a442-4afd-ab1d-1cb9b15de4f6"/>
    <xsd:import namespace="1c769ee7-0e4b-4236-94f5-4bcc0838cb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561ae-a442-4afd-ab1d-1cb9b15de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69ee7-0e4b-4236-94f5-4bcc0838cb0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94A16D-6F74-4107-91A5-79ED44ABB0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F0C3EA-734A-47F2-A3CA-1323B43998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0DCB63-D92B-4321-895E-AC37BFB4AE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74123F-F56B-499C-B787-BF8234A05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561ae-a442-4afd-ab1d-1cb9b15de4f6"/>
    <ds:schemaRef ds:uri="1c769ee7-0e4b-4236-94f5-4bcc0838c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4327</Words>
  <Characters>22938</Characters>
  <Application>Microsoft Office Word</Application>
  <DocSecurity>0</DocSecurity>
  <Lines>191</Lines>
  <Paragraphs>54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Straum</dc:creator>
  <cp:keywords/>
  <dc:description/>
  <cp:lastModifiedBy>Fagansvarlig</cp:lastModifiedBy>
  <cp:revision>2</cp:revision>
  <cp:lastPrinted>2020-06-10T12:36:00Z</cp:lastPrinted>
  <dcterms:created xsi:type="dcterms:W3CDTF">2020-07-10T08:28:00Z</dcterms:created>
  <dcterms:modified xsi:type="dcterms:W3CDTF">2020-07-10T08:28:00Z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0x010100B4AC9925740A20429857878FA386CAAA</vt:lpwstr>
  </property>
</Properties>
</file>