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CA71" w14:textId="77777777" w:rsidR="00FB1958" w:rsidRDefault="00FB1958" w:rsidP="00FB1958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0E7B5B9" wp14:editId="34335373">
            <wp:simplePos x="0" y="0"/>
            <wp:positionH relativeFrom="margin">
              <wp:posOffset>-31268</wp:posOffset>
            </wp:positionH>
            <wp:positionV relativeFrom="paragraph">
              <wp:posOffset>416</wp:posOffset>
            </wp:positionV>
            <wp:extent cx="1158240" cy="1329055"/>
            <wp:effectExtent l="0" t="0" r="3810" b="4445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329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EF2F3C" w14:textId="212ADA7A" w:rsidR="00FB1958" w:rsidRDefault="00FB1958" w:rsidP="00FB1958">
      <w:pPr>
        <w:rPr>
          <w:rFonts w:ascii="Verdana" w:eastAsia="Verdana" w:hAnsi="Verdana" w:cs="Verdana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    </w:t>
      </w:r>
      <w:proofErr w:type="spellStart"/>
      <w:r w:rsidR="0090392D">
        <w:rPr>
          <w:rFonts w:ascii="Verdana" w:eastAsia="Verdana" w:hAnsi="Verdana" w:cs="Verdana"/>
          <w:b/>
          <w:sz w:val="28"/>
          <w:szCs w:val="28"/>
        </w:rPr>
        <w:t>Januarpost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for </w:t>
      </w:r>
      <w:r w:rsidR="00B372E3">
        <w:rPr>
          <w:rFonts w:ascii="Verdana" w:eastAsia="Verdana" w:hAnsi="Verdana" w:cs="Verdana"/>
          <w:b/>
          <w:sz w:val="28"/>
          <w:szCs w:val="28"/>
        </w:rPr>
        <w:t>Veslefrikk</w:t>
      </w:r>
      <w:r>
        <w:rPr>
          <w:rFonts w:ascii="Verdana" w:eastAsia="Verdana" w:hAnsi="Verdana" w:cs="Verdana"/>
          <w:b/>
          <w:sz w:val="28"/>
          <w:szCs w:val="28"/>
        </w:rPr>
        <w:t xml:space="preserve"> 2019</w:t>
      </w:r>
    </w:p>
    <w:p w14:paraId="03F3F701" w14:textId="77777777" w:rsidR="00FB1958" w:rsidRDefault="00FB1958" w:rsidP="00FB1958">
      <w:pPr>
        <w:rPr>
          <w:rFonts w:ascii="Verdana" w:eastAsia="Verdana" w:hAnsi="Verdana" w:cs="Verdana"/>
          <w:b/>
          <w:sz w:val="24"/>
          <w:szCs w:val="24"/>
        </w:rPr>
      </w:pPr>
    </w:p>
    <w:p w14:paraId="044BE6FE" w14:textId="6DE8CAB8" w:rsidR="00C119DE" w:rsidRDefault="00E74DC5" w:rsidP="00FB1958">
      <w:pPr>
        <w:rPr>
          <w:rFonts w:ascii="Verdana" w:eastAsia="Verdana" w:hAnsi="Verdana" w:cs="Verdana"/>
          <w:bCs/>
          <w:sz w:val="24"/>
          <w:szCs w:val="24"/>
        </w:rPr>
      </w:pPr>
      <w:r w:rsidRPr="004B176A">
        <w:rPr>
          <w:rFonts w:ascii="Verdana" w:eastAsia="Verdana" w:hAnsi="Verdana" w:cs="Verdana"/>
          <w:bCs/>
          <w:sz w:val="24"/>
          <w:szCs w:val="24"/>
        </w:rPr>
        <w:t xml:space="preserve">Desember måned er nå forbi, vi kan se tilbake på en tid fylt av mye glede, kos </w:t>
      </w:r>
      <w:r w:rsidR="004B176A" w:rsidRPr="004B176A">
        <w:rPr>
          <w:rFonts w:ascii="Verdana" w:eastAsia="Verdana" w:hAnsi="Verdana" w:cs="Verdana"/>
          <w:bCs/>
          <w:sz w:val="24"/>
          <w:szCs w:val="24"/>
        </w:rPr>
        <w:t>og kreativitet</w:t>
      </w:r>
      <w:r w:rsidR="001E445C">
        <w:rPr>
          <w:rFonts w:ascii="Verdana" w:eastAsia="Verdana" w:hAnsi="Verdana" w:cs="Verdana"/>
          <w:bCs/>
          <w:sz w:val="24"/>
          <w:szCs w:val="24"/>
        </w:rPr>
        <w:t xml:space="preserve">. </w:t>
      </w:r>
      <w:r w:rsidR="005956FB">
        <w:rPr>
          <w:rFonts w:ascii="Verdana" w:eastAsia="Verdana" w:hAnsi="Verdana" w:cs="Verdana"/>
          <w:bCs/>
          <w:sz w:val="24"/>
          <w:szCs w:val="24"/>
        </w:rPr>
        <w:t xml:space="preserve">Rampenissen har også </w:t>
      </w:r>
      <w:proofErr w:type="spellStart"/>
      <w:r w:rsidR="00314BBF">
        <w:rPr>
          <w:rFonts w:ascii="Verdana" w:eastAsia="Verdana" w:hAnsi="Verdana" w:cs="Verdana"/>
          <w:bCs/>
          <w:sz w:val="24"/>
          <w:szCs w:val="24"/>
        </w:rPr>
        <w:t>hvert</w:t>
      </w:r>
      <w:proofErr w:type="spellEnd"/>
      <w:r w:rsidR="00314BBF">
        <w:rPr>
          <w:rFonts w:ascii="Verdana" w:eastAsia="Verdana" w:hAnsi="Verdana" w:cs="Verdana"/>
          <w:bCs/>
          <w:sz w:val="24"/>
          <w:szCs w:val="24"/>
        </w:rPr>
        <w:t xml:space="preserve"> på besøk hos oss, noe som har skapt en spennende morgen for de fleste barna for å se hvilke rampestreker han har funnet på</w:t>
      </w:r>
      <w:r w:rsidR="00C605FB">
        <w:rPr>
          <w:rFonts w:ascii="Verdana" w:eastAsia="Verdana" w:hAnsi="Verdana" w:cs="Verdana"/>
          <w:bCs/>
          <w:sz w:val="24"/>
          <w:szCs w:val="24"/>
        </w:rPr>
        <w:t>.</w:t>
      </w:r>
    </w:p>
    <w:p w14:paraId="2F78C907" w14:textId="4D02539F" w:rsidR="000B6760" w:rsidRDefault="00B65F5F" w:rsidP="000B6760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 xml:space="preserve">Vi har brukt mye tid i grupper på å lage gaver </w:t>
      </w:r>
      <w:r w:rsidR="00EB7FD0">
        <w:rPr>
          <w:rFonts w:ascii="Verdana" w:eastAsia="Verdana" w:hAnsi="Verdana" w:cs="Verdana"/>
          <w:bCs/>
          <w:sz w:val="24"/>
          <w:szCs w:val="24"/>
        </w:rPr>
        <w:t>og bake</w:t>
      </w:r>
      <w:r w:rsidR="0006606D">
        <w:rPr>
          <w:rFonts w:ascii="Verdana" w:eastAsia="Verdana" w:hAnsi="Verdana" w:cs="Verdana"/>
          <w:bCs/>
          <w:sz w:val="24"/>
          <w:szCs w:val="24"/>
        </w:rPr>
        <w:t>, og bakt</w:t>
      </w:r>
      <w:r w:rsidR="00EB7FD0">
        <w:rPr>
          <w:rFonts w:ascii="Verdana" w:eastAsia="Verdana" w:hAnsi="Verdana" w:cs="Verdana"/>
          <w:bCs/>
          <w:sz w:val="24"/>
          <w:szCs w:val="24"/>
        </w:rPr>
        <w:t xml:space="preserve"> </w:t>
      </w:r>
      <w:proofErr w:type="spellStart"/>
      <w:r w:rsidR="00EB7FD0">
        <w:rPr>
          <w:rFonts w:ascii="Verdana" w:eastAsia="Verdana" w:hAnsi="Verdana" w:cs="Verdana"/>
          <w:bCs/>
          <w:sz w:val="24"/>
          <w:szCs w:val="24"/>
        </w:rPr>
        <w:t>Kokkosmakron</w:t>
      </w:r>
      <w:r w:rsidR="0006606D">
        <w:rPr>
          <w:rFonts w:ascii="Verdana" w:eastAsia="Verdana" w:hAnsi="Verdana" w:cs="Verdana"/>
          <w:bCs/>
          <w:sz w:val="24"/>
          <w:szCs w:val="24"/>
        </w:rPr>
        <w:t>er</w:t>
      </w:r>
      <w:proofErr w:type="spellEnd"/>
      <w:r w:rsidR="0006606D">
        <w:rPr>
          <w:rFonts w:ascii="Verdana" w:eastAsia="Verdana" w:hAnsi="Verdana" w:cs="Verdana"/>
          <w:bCs/>
          <w:sz w:val="24"/>
          <w:szCs w:val="24"/>
        </w:rPr>
        <w:t xml:space="preserve"> som</w:t>
      </w:r>
      <w:r w:rsidR="00712B17">
        <w:rPr>
          <w:rFonts w:ascii="Verdana" w:eastAsia="Verdana" w:hAnsi="Verdana" w:cs="Verdana"/>
          <w:bCs/>
          <w:sz w:val="24"/>
          <w:szCs w:val="24"/>
        </w:rPr>
        <w:t xml:space="preserve"> vi har vi delt rundt på huset til fredagskosen. </w:t>
      </w:r>
      <w:r w:rsidR="00840236">
        <w:rPr>
          <w:rFonts w:ascii="Verdana" w:eastAsia="Verdana" w:hAnsi="Verdana" w:cs="Verdana"/>
          <w:bCs/>
          <w:sz w:val="24"/>
          <w:szCs w:val="24"/>
        </w:rPr>
        <w:t>Og selvfølgelig har vi da smakt på alt for å sjekke at det smaker søtt og godt</w:t>
      </w:r>
      <w:r w:rsidR="00B52B71">
        <w:rPr>
          <w:rFonts w:ascii="Verdana" w:eastAsia="Verdana" w:hAnsi="Verdana" w:cs="Verdana"/>
          <w:bCs/>
          <w:sz w:val="24"/>
          <w:szCs w:val="24"/>
        </w:rPr>
        <w:t xml:space="preserve">. </w:t>
      </w:r>
      <w:r w:rsidR="0068675A">
        <w:rPr>
          <w:rFonts w:ascii="Verdana" w:eastAsia="Verdana" w:hAnsi="Verdana" w:cs="Verdana"/>
          <w:bCs/>
          <w:sz w:val="24"/>
          <w:szCs w:val="24"/>
        </w:rPr>
        <w:t>Vi har også bakt pepperkake hjerter som alle har fått med seg hjem. Barna har trukket et navn opp av julesokken og den voksne har fortalt li</w:t>
      </w:r>
      <w:r w:rsidR="00012881">
        <w:rPr>
          <w:rFonts w:ascii="Verdana" w:eastAsia="Verdana" w:hAnsi="Verdana" w:cs="Verdana"/>
          <w:bCs/>
          <w:sz w:val="24"/>
          <w:szCs w:val="24"/>
        </w:rPr>
        <w:t>t</w:t>
      </w:r>
      <w:r w:rsidR="0068675A">
        <w:rPr>
          <w:rFonts w:ascii="Verdana" w:eastAsia="Verdana" w:hAnsi="Verdana" w:cs="Verdana"/>
          <w:bCs/>
          <w:sz w:val="24"/>
          <w:szCs w:val="24"/>
        </w:rPr>
        <w:t>t om barnet uten å si navnet, så barna har gjettet hvem det k</w:t>
      </w:r>
      <w:r w:rsidR="00012881">
        <w:rPr>
          <w:rFonts w:ascii="Verdana" w:eastAsia="Verdana" w:hAnsi="Verdana" w:cs="Verdana"/>
          <w:bCs/>
          <w:sz w:val="24"/>
          <w:szCs w:val="24"/>
        </w:rPr>
        <w:t>an</w:t>
      </w:r>
      <w:r w:rsidR="0068675A">
        <w:rPr>
          <w:rFonts w:ascii="Verdana" w:eastAsia="Verdana" w:hAnsi="Verdana" w:cs="Verdana"/>
          <w:bCs/>
          <w:sz w:val="24"/>
          <w:szCs w:val="24"/>
        </w:rPr>
        <w:t xml:space="preserve"> være. Dette har barna med glede og spenning sett frem til hver</w:t>
      </w:r>
      <w:r w:rsidR="00012881">
        <w:rPr>
          <w:rFonts w:ascii="Verdana" w:eastAsia="Verdana" w:hAnsi="Verdana" w:cs="Verdana"/>
          <w:bCs/>
          <w:sz w:val="24"/>
          <w:szCs w:val="24"/>
        </w:rPr>
        <w:t xml:space="preserve"> </w:t>
      </w:r>
      <w:r w:rsidR="0068675A">
        <w:rPr>
          <w:rFonts w:ascii="Verdana" w:eastAsia="Verdana" w:hAnsi="Verdana" w:cs="Verdana"/>
          <w:bCs/>
          <w:sz w:val="24"/>
          <w:szCs w:val="24"/>
        </w:rPr>
        <w:t>dag, og de har væ</w:t>
      </w:r>
      <w:r w:rsidR="0006606D">
        <w:rPr>
          <w:rFonts w:ascii="Verdana" w:eastAsia="Verdana" w:hAnsi="Verdana" w:cs="Verdana"/>
          <w:bCs/>
          <w:sz w:val="24"/>
          <w:szCs w:val="24"/>
        </w:rPr>
        <w:t>r</w:t>
      </w:r>
      <w:r w:rsidR="0068675A">
        <w:rPr>
          <w:rFonts w:ascii="Verdana" w:eastAsia="Verdana" w:hAnsi="Verdana" w:cs="Verdana"/>
          <w:bCs/>
          <w:sz w:val="24"/>
          <w:szCs w:val="24"/>
        </w:rPr>
        <w:t xml:space="preserve">t lyttende og </w:t>
      </w:r>
      <w:r w:rsidR="008E1931">
        <w:rPr>
          <w:rFonts w:ascii="Verdana" w:eastAsia="Verdana" w:hAnsi="Verdana" w:cs="Verdana"/>
          <w:bCs/>
          <w:sz w:val="24"/>
          <w:szCs w:val="24"/>
        </w:rPr>
        <w:t>ivrig</w:t>
      </w:r>
      <w:r w:rsidR="00012881">
        <w:rPr>
          <w:rFonts w:ascii="Verdana" w:eastAsia="Verdana" w:hAnsi="Verdana" w:cs="Verdana"/>
          <w:bCs/>
          <w:sz w:val="24"/>
          <w:szCs w:val="24"/>
        </w:rPr>
        <w:t>e</w:t>
      </w:r>
      <w:r w:rsidR="0006606D">
        <w:rPr>
          <w:rFonts w:ascii="Verdana" w:eastAsia="Verdana" w:hAnsi="Verdana" w:cs="Verdana"/>
          <w:bCs/>
          <w:sz w:val="24"/>
          <w:szCs w:val="24"/>
        </w:rPr>
        <w:t xml:space="preserve"> </w:t>
      </w:r>
      <w:r w:rsidR="0068675A">
        <w:rPr>
          <w:rFonts w:ascii="Verdana" w:eastAsia="Verdana" w:hAnsi="Verdana" w:cs="Verdana"/>
          <w:bCs/>
          <w:sz w:val="24"/>
          <w:szCs w:val="24"/>
        </w:rPr>
        <w:t>til å gjette</w:t>
      </w:r>
      <w:r w:rsidR="0006606D">
        <w:rPr>
          <w:rFonts w:ascii="Verdana" w:eastAsia="Verdana" w:hAnsi="Verdana" w:cs="Verdana"/>
          <w:bCs/>
          <w:sz w:val="24"/>
          <w:szCs w:val="24"/>
        </w:rPr>
        <w:t xml:space="preserve"> etter hvert som den voksen har fortalt.</w:t>
      </w:r>
      <w:r w:rsidR="0068675A">
        <w:rPr>
          <w:rFonts w:ascii="Verdana" w:eastAsia="Verdana" w:hAnsi="Verdana" w:cs="Verdana"/>
          <w:bCs/>
          <w:sz w:val="24"/>
          <w:szCs w:val="24"/>
        </w:rPr>
        <w:t xml:space="preserve"> På den </w:t>
      </w:r>
      <w:r w:rsidR="008E1931">
        <w:rPr>
          <w:rFonts w:ascii="Verdana" w:eastAsia="Verdana" w:hAnsi="Verdana" w:cs="Verdana"/>
          <w:bCs/>
          <w:sz w:val="24"/>
          <w:szCs w:val="24"/>
        </w:rPr>
        <w:t>måte</w:t>
      </w:r>
      <w:r w:rsidR="0068675A" w:rsidRPr="008E1931">
        <w:rPr>
          <w:rFonts w:ascii="Verdana" w:eastAsia="Verdana" w:hAnsi="Verdana" w:cs="Verdana"/>
          <w:b/>
          <w:sz w:val="24"/>
          <w:szCs w:val="24"/>
        </w:rPr>
        <w:t xml:space="preserve"> har barna </w:t>
      </w:r>
      <w:proofErr w:type="spellStart"/>
      <w:r w:rsidR="0068675A" w:rsidRPr="008E1931">
        <w:rPr>
          <w:rFonts w:ascii="Verdana" w:eastAsia="Verdana" w:hAnsi="Verdana" w:cs="Verdana"/>
          <w:b/>
          <w:sz w:val="24"/>
          <w:szCs w:val="24"/>
        </w:rPr>
        <w:t>opplevt</w:t>
      </w:r>
      <w:proofErr w:type="spellEnd"/>
      <w:r w:rsidR="0068675A" w:rsidRPr="008E1931">
        <w:rPr>
          <w:rFonts w:ascii="Verdana" w:eastAsia="Verdana" w:hAnsi="Verdana" w:cs="Verdana"/>
          <w:b/>
          <w:sz w:val="24"/>
          <w:szCs w:val="24"/>
        </w:rPr>
        <w:t xml:space="preserve"> v</w:t>
      </w:r>
      <w:r w:rsidR="0006606D" w:rsidRPr="008E1931">
        <w:rPr>
          <w:rFonts w:ascii="Verdana" w:eastAsia="Verdana" w:hAnsi="Verdana" w:cs="Verdana"/>
          <w:b/>
          <w:sz w:val="24"/>
          <w:szCs w:val="24"/>
        </w:rPr>
        <w:t>erdien av felleskapet, og fått felles erfaringer.</w:t>
      </w:r>
      <w:r w:rsidR="008E1931" w:rsidRPr="008E1931">
        <w:rPr>
          <w:rFonts w:ascii="Verdana" w:eastAsia="Verdana" w:hAnsi="Verdana" w:cs="Verdana"/>
          <w:b/>
          <w:sz w:val="24"/>
          <w:szCs w:val="24"/>
        </w:rPr>
        <w:t xml:space="preserve"> Årsplanen s.3.</w:t>
      </w:r>
      <w:r w:rsidR="000B6760" w:rsidRPr="000B6760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14:paraId="6DB4DFF7" w14:textId="54B8863E" w:rsidR="00221C86" w:rsidRPr="000B6760" w:rsidRDefault="000B6760" w:rsidP="00FB1958">
      <w:pPr>
        <w:rPr>
          <w:rFonts w:ascii="Verdana" w:eastAsia="Verdana" w:hAnsi="Verdana" w:cs="Verdana"/>
          <w:bCs/>
          <w:sz w:val="24"/>
          <w:szCs w:val="24"/>
        </w:rPr>
      </w:pPr>
      <w:r w:rsidRPr="000B6760">
        <w:rPr>
          <w:rFonts w:ascii="Verdana" w:eastAsia="Verdana" w:hAnsi="Verdana" w:cs="Verdana"/>
          <w:bCs/>
          <w:sz w:val="24"/>
          <w:szCs w:val="24"/>
        </w:rPr>
        <w:t>Sokken hvor alle navne</w:t>
      </w:r>
      <w:r>
        <w:rPr>
          <w:rFonts w:ascii="Verdana" w:eastAsia="Verdana" w:hAnsi="Verdana" w:cs="Verdana"/>
          <w:bCs/>
          <w:sz w:val="24"/>
          <w:szCs w:val="24"/>
        </w:rPr>
        <w:t xml:space="preserve"> lå opp i</w:t>
      </w:r>
      <w:r w:rsidR="000E69E6">
        <w:rPr>
          <w:rFonts w:ascii="Verdana" w:eastAsia="Verdana" w:hAnsi="Verdana" w:cs="Verdana"/>
          <w:bCs/>
          <w:sz w:val="24"/>
          <w:szCs w:val="24"/>
        </w:rPr>
        <w:t>, og et bilde fra fellessamling.</w:t>
      </w:r>
    </w:p>
    <w:p w14:paraId="2F2E9FFE" w14:textId="74FE11A2" w:rsidR="005E4AB0" w:rsidRDefault="00221C86" w:rsidP="00FB1958">
      <w:pPr>
        <w:rPr>
          <w:rFonts w:ascii="Verdana" w:eastAsia="Verdana" w:hAnsi="Verdana" w:cs="Verdana"/>
          <w:b/>
          <w:sz w:val="24"/>
          <w:szCs w:val="24"/>
        </w:rPr>
      </w:pPr>
      <w:r w:rsidRPr="00221C86">
        <w:t xml:space="preserve"> </w:t>
      </w:r>
      <w:r>
        <w:rPr>
          <w:noProof/>
        </w:rPr>
        <w:drawing>
          <wp:inline distT="0" distB="0" distL="0" distR="0" wp14:anchorId="0CE6E6C8" wp14:editId="5F2A2308">
            <wp:extent cx="3277342" cy="2458006"/>
            <wp:effectExtent l="0" t="9207" r="9207" b="9208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3351" cy="247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760">
        <w:rPr>
          <w:noProof/>
        </w:rPr>
        <w:drawing>
          <wp:inline distT="0" distB="0" distL="0" distR="0" wp14:anchorId="6C27ED47" wp14:editId="75C09530">
            <wp:extent cx="3174045" cy="2380534"/>
            <wp:effectExtent l="0" t="3175" r="4445" b="444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6019" cy="239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ED696" w14:textId="2C2BA392" w:rsidR="006E1270" w:rsidRDefault="006E1270" w:rsidP="00FB1958">
      <w:r w:rsidRPr="006E1270">
        <w:rPr>
          <w:rFonts w:ascii="Verdana" w:eastAsia="Verdana" w:hAnsi="Verdana" w:cs="Verdana"/>
          <w:bCs/>
          <w:sz w:val="24"/>
          <w:szCs w:val="24"/>
        </w:rPr>
        <w:t>De bøke</w:t>
      </w:r>
      <w:r w:rsidR="00012881">
        <w:rPr>
          <w:rFonts w:ascii="Verdana" w:eastAsia="Verdana" w:hAnsi="Verdana" w:cs="Verdana"/>
          <w:bCs/>
          <w:sz w:val="24"/>
          <w:szCs w:val="24"/>
        </w:rPr>
        <w:t>ne</w:t>
      </w:r>
      <w:r w:rsidRPr="006E1270">
        <w:rPr>
          <w:rFonts w:ascii="Verdana" w:eastAsia="Verdana" w:hAnsi="Verdana" w:cs="Verdana"/>
          <w:bCs/>
          <w:sz w:val="24"/>
          <w:szCs w:val="24"/>
        </w:rPr>
        <w:t xml:space="preserve"> vi har lest</w:t>
      </w:r>
      <w:r>
        <w:rPr>
          <w:rFonts w:ascii="Verdana" w:eastAsia="Verdana" w:hAnsi="Verdana" w:cs="Verdana"/>
          <w:bCs/>
          <w:sz w:val="24"/>
          <w:szCs w:val="24"/>
        </w:rPr>
        <w:t xml:space="preserve">, har vært «24 dager til jul», denne har vi lest med 2-3 åringene, og med 4 åringene har vi lest «Pulverheksen og julenissen». Barna har vært spent på hva </w:t>
      </w:r>
      <w:r w:rsidR="00012881">
        <w:rPr>
          <w:rFonts w:ascii="Verdana" w:eastAsia="Verdana" w:hAnsi="Verdana" w:cs="Verdana"/>
          <w:bCs/>
          <w:sz w:val="24"/>
          <w:szCs w:val="24"/>
        </w:rPr>
        <w:t xml:space="preserve">som vil </w:t>
      </w:r>
      <w:r>
        <w:rPr>
          <w:rFonts w:ascii="Verdana" w:eastAsia="Verdana" w:hAnsi="Verdana" w:cs="Verdana"/>
          <w:bCs/>
          <w:sz w:val="24"/>
          <w:szCs w:val="24"/>
        </w:rPr>
        <w:t>skje den neste dag, og har måtte øve på å vente og ha tålmodighet.</w:t>
      </w:r>
      <w:r w:rsidR="00221C86" w:rsidRPr="00221C86">
        <w:t xml:space="preserve"> </w:t>
      </w:r>
    </w:p>
    <w:p w14:paraId="212EF015" w14:textId="4C62D771" w:rsidR="00221C86" w:rsidRPr="00221C86" w:rsidRDefault="00221C86" w:rsidP="00FB1958">
      <w:pPr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Her er vi på Spa, med agurk på øyene som «drømmeprinsen»</w:t>
      </w:r>
    </w:p>
    <w:p w14:paraId="4917ABCD" w14:textId="58EA11BF" w:rsidR="00221C86" w:rsidRDefault="00221C86" w:rsidP="00FB1958">
      <w:pPr>
        <w:rPr>
          <w:rFonts w:ascii="Verdana" w:eastAsia="Verdana" w:hAnsi="Verdana" w:cs="Verdana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6B7A82D" wp14:editId="7465154B">
            <wp:extent cx="2057400" cy="197329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9" t="4864" r="11695" b="31136"/>
                    <a:stretch/>
                  </pic:blipFill>
                  <pic:spPr bwMode="auto">
                    <a:xfrm>
                      <a:off x="0" y="0"/>
                      <a:ext cx="2095139" cy="20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3587533" w14:textId="49F82FDA" w:rsidR="006E1270" w:rsidRDefault="006E1270" w:rsidP="00FB1958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Vivi 4 år: «du må vente med å høre det til i morgen» sier hun da Ole spør om den voksen vil lese li</w:t>
      </w:r>
      <w:r w:rsidR="00012881">
        <w:rPr>
          <w:rFonts w:ascii="Verdana" w:eastAsia="Verdana" w:hAnsi="Verdana" w:cs="Verdana"/>
          <w:b/>
          <w:sz w:val="24"/>
          <w:szCs w:val="24"/>
        </w:rPr>
        <w:t>t</w:t>
      </w:r>
      <w:r>
        <w:rPr>
          <w:rFonts w:ascii="Verdana" w:eastAsia="Verdana" w:hAnsi="Verdana" w:cs="Verdana"/>
          <w:b/>
          <w:sz w:val="24"/>
          <w:szCs w:val="24"/>
        </w:rPr>
        <w:t>t mere. Vivi: «for øvelse gjør mester» sier hun og ser på den voksen og si</w:t>
      </w:r>
      <w:r w:rsidR="00012881">
        <w:rPr>
          <w:rFonts w:ascii="Verdana" w:eastAsia="Verdana" w:hAnsi="Verdana" w:cs="Verdana"/>
          <w:b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r igjen «ikke sant?»</w:t>
      </w:r>
    </w:p>
    <w:p w14:paraId="515098B5" w14:textId="77777777" w:rsidR="000B6760" w:rsidRPr="006E1270" w:rsidRDefault="000B6760" w:rsidP="00FB1958">
      <w:pPr>
        <w:rPr>
          <w:rFonts w:ascii="Verdana" w:eastAsia="Verdana" w:hAnsi="Verdana" w:cs="Verdana"/>
          <w:b/>
          <w:sz w:val="24"/>
          <w:szCs w:val="24"/>
        </w:rPr>
      </w:pPr>
    </w:p>
    <w:p w14:paraId="6F0ACB3F" w14:textId="5B6FF729" w:rsidR="00314BBF" w:rsidRDefault="005E4AB0" w:rsidP="00FB1958">
      <w:pPr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>Gjennom nissefest og fellessamlinger har vi blitt godt kjent med nissen</w:t>
      </w:r>
      <w:r w:rsidR="005B25F4">
        <w:rPr>
          <w:rFonts w:ascii="Verdana" w:eastAsia="Verdana" w:hAnsi="Verdana" w:cs="Verdana"/>
          <w:bCs/>
          <w:sz w:val="24"/>
          <w:szCs w:val="24"/>
        </w:rPr>
        <w:t xml:space="preserve">. Hva han liker å spise og hva han har på seg. Det er nok mange spente barn som nå gleder seg </w:t>
      </w:r>
      <w:r w:rsidR="009A73D5">
        <w:rPr>
          <w:rFonts w:ascii="Verdana" w:eastAsia="Verdana" w:hAnsi="Verdana" w:cs="Verdana"/>
          <w:bCs/>
          <w:sz w:val="24"/>
          <w:szCs w:val="24"/>
        </w:rPr>
        <w:t>til jul og pakker fra nissen</w:t>
      </w:r>
      <w:r w:rsidR="00C605FB">
        <w:rPr>
          <w:rFonts w:ascii="Verdana" w:eastAsia="Verdana" w:hAnsi="Verdana" w:cs="Verdana"/>
          <w:bCs/>
          <w:sz w:val="24"/>
          <w:szCs w:val="24"/>
        </w:rPr>
        <w:t>.</w:t>
      </w:r>
      <w:r w:rsidR="00EB7FD0">
        <w:rPr>
          <w:rFonts w:ascii="Verdana" w:eastAsia="Verdana" w:hAnsi="Verdana" w:cs="Verdana"/>
          <w:bCs/>
          <w:sz w:val="24"/>
          <w:szCs w:val="24"/>
        </w:rPr>
        <w:t xml:space="preserve"> </w:t>
      </w:r>
    </w:p>
    <w:p w14:paraId="0FD977FF" w14:textId="401F2A45" w:rsidR="00752F5C" w:rsidRDefault="00752F5C" w:rsidP="00FB1958">
      <w:pPr>
        <w:rPr>
          <w:rFonts w:ascii="Verdana" w:eastAsia="Verdana" w:hAnsi="Verdana" w:cs="Verdana"/>
          <w:b/>
          <w:sz w:val="24"/>
          <w:szCs w:val="24"/>
        </w:rPr>
      </w:pPr>
      <w:r w:rsidRPr="00752F5C">
        <w:rPr>
          <w:rFonts w:ascii="Verdana" w:eastAsia="Verdana" w:hAnsi="Verdana" w:cs="Verdana"/>
          <w:b/>
          <w:sz w:val="24"/>
          <w:szCs w:val="24"/>
        </w:rPr>
        <w:t>Per 4 år: «hvorfor har nissen belte på seg?» Voksen «ja hvorfor han han</w:t>
      </w:r>
      <w:r w:rsidR="00012881">
        <w:rPr>
          <w:rFonts w:ascii="Verdana" w:eastAsia="Verdana" w:hAnsi="Verdana" w:cs="Verdana"/>
          <w:b/>
          <w:sz w:val="24"/>
          <w:szCs w:val="24"/>
        </w:rPr>
        <w:t xml:space="preserve"> det</w:t>
      </w:r>
      <w:r w:rsidRPr="00752F5C">
        <w:rPr>
          <w:rFonts w:ascii="Verdana" w:eastAsia="Verdana" w:hAnsi="Verdana" w:cs="Verdana"/>
          <w:b/>
          <w:sz w:val="24"/>
          <w:szCs w:val="24"/>
        </w:rPr>
        <w:t xml:space="preserve"> mon </w:t>
      </w:r>
      <w:r w:rsidR="00012881">
        <w:rPr>
          <w:rFonts w:ascii="Verdana" w:eastAsia="Verdana" w:hAnsi="Verdana" w:cs="Verdana"/>
          <w:b/>
          <w:sz w:val="24"/>
          <w:szCs w:val="24"/>
        </w:rPr>
        <w:t>tro</w:t>
      </w:r>
      <w:r w:rsidRPr="00752F5C">
        <w:rPr>
          <w:rFonts w:ascii="Verdana" w:eastAsia="Verdana" w:hAnsi="Verdana" w:cs="Verdana"/>
          <w:b/>
          <w:sz w:val="24"/>
          <w:szCs w:val="24"/>
        </w:rPr>
        <w:t>?» Siv 3 år «det er et sort belte» Silje 4 år «han e</w:t>
      </w:r>
      <w:r w:rsidR="00012881">
        <w:rPr>
          <w:rFonts w:ascii="Verdana" w:eastAsia="Verdana" w:hAnsi="Verdana" w:cs="Verdana"/>
          <w:b/>
          <w:sz w:val="24"/>
          <w:szCs w:val="24"/>
        </w:rPr>
        <w:t>r</w:t>
      </w:r>
      <w:r w:rsidRPr="00752F5C">
        <w:rPr>
          <w:rFonts w:ascii="Verdana" w:eastAsia="Verdana" w:hAnsi="Verdana" w:cs="Verdana"/>
          <w:b/>
          <w:sz w:val="24"/>
          <w:szCs w:val="24"/>
        </w:rPr>
        <w:t xml:space="preserve"> tykk, så han </w:t>
      </w:r>
      <w:r w:rsidR="00012881">
        <w:rPr>
          <w:rFonts w:ascii="Verdana" w:eastAsia="Verdana" w:hAnsi="Verdana" w:cs="Verdana"/>
          <w:b/>
          <w:sz w:val="24"/>
          <w:szCs w:val="24"/>
        </w:rPr>
        <w:t>mister</w:t>
      </w:r>
      <w:r w:rsidRPr="00752F5C">
        <w:rPr>
          <w:rFonts w:ascii="Verdana" w:eastAsia="Verdana" w:hAnsi="Verdana" w:cs="Verdana"/>
          <w:b/>
          <w:sz w:val="24"/>
          <w:szCs w:val="24"/>
        </w:rPr>
        <w:t xml:space="preserve"> buksene, derfor» «å» ser Per.</w:t>
      </w:r>
    </w:p>
    <w:p w14:paraId="06A57681" w14:textId="77777777" w:rsidR="00307437" w:rsidRPr="00752F5C" w:rsidRDefault="00307437" w:rsidP="00FB1958">
      <w:pPr>
        <w:rPr>
          <w:rFonts w:ascii="Verdana" w:eastAsia="Verdana" w:hAnsi="Verdana" w:cs="Verdana"/>
          <w:b/>
          <w:sz w:val="24"/>
          <w:szCs w:val="24"/>
        </w:rPr>
      </w:pPr>
    </w:p>
    <w:p w14:paraId="41BCAAAD" w14:textId="20532E2C" w:rsidR="00752F5C" w:rsidRDefault="003D1363" w:rsidP="00FB1958">
      <w:pPr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>Vi hadde en fantastisk tur til Sør</w:t>
      </w:r>
      <w:r w:rsidR="00012881">
        <w:rPr>
          <w:rFonts w:ascii="Verdana" w:eastAsia="Verdana" w:hAnsi="Verdana" w:cs="Verdana"/>
          <w:bCs/>
          <w:sz w:val="24"/>
          <w:szCs w:val="24"/>
        </w:rPr>
        <w:t>nes</w:t>
      </w:r>
      <w:r>
        <w:rPr>
          <w:rFonts w:ascii="Verdana" w:eastAsia="Verdana" w:hAnsi="Verdana" w:cs="Verdana"/>
          <w:bCs/>
          <w:sz w:val="24"/>
          <w:szCs w:val="24"/>
        </w:rPr>
        <w:t xml:space="preserve"> kirke. Barna var oppta</w:t>
      </w:r>
      <w:r w:rsidR="00012881">
        <w:rPr>
          <w:rFonts w:ascii="Verdana" w:eastAsia="Verdana" w:hAnsi="Verdana" w:cs="Verdana"/>
          <w:bCs/>
          <w:sz w:val="24"/>
          <w:szCs w:val="24"/>
        </w:rPr>
        <w:t>tt</w:t>
      </w:r>
      <w:r>
        <w:rPr>
          <w:rFonts w:ascii="Verdana" w:eastAsia="Verdana" w:hAnsi="Verdana" w:cs="Verdana"/>
          <w:bCs/>
          <w:sz w:val="24"/>
          <w:szCs w:val="24"/>
        </w:rPr>
        <w:t xml:space="preserve"> av musikken</w:t>
      </w:r>
      <w:r w:rsidR="00012881">
        <w:rPr>
          <w:rFonts w:ascii="Verdana" w:eastAsia="Verdana" w:hAnsi="Verdana" w:cs="Verdana"/>
          <w:bCs/>
          <w:sz w:val="24"/>
          <w:szCs w:val="24"/>
        </w:rPr>
        <w:t>, de</w:t>
      </w:r>
      <w:r>
        <w:rPr>
          <w:rFonts w:ascii="Verdana" w:eastAsia="Verdana" w:hAnsi="Verdana" w:cs="Verdana"/>
          <w:bCs/>
          <w:sz w:val="24"/>
          <w:szCs w:val="24"/>
        </w:rPr>
        <w:t xml:space="preserve"> gjenkjente juleevangeliet d</w:t>
      </w:r>
      <w:r w:rsidR="00012881">
        <w:rPr>
          <w:rFonts w:ascii="Verdana" w:eastAsia="Verdana" w:hAnsi="Verdana" w:cs="Verdana"/>
          <w:bCs/>
          <w:sz w:val="24"/>
          <w:szCs w:val="24"/>
        </w:rPr>
        <w:t>a</w:t>
      </w:r>
      <w:r>
        <w:rPr>
          <w:rFonts w:ascii="Verdana" w:eastAsia="Verdana" w:hAnsi="Verdana" w:cs="Verdana"/>
          <w:bCs/>
          <w:sz w:val="24"/>
          <w:szCs w:val="24"/>
        </w:rPr>
        <w:t xml:space="preserve"> presten fortalte det. Barna fra Kornberget opptrådte med sanger, og de var veldig stolte da de</w:t>
      </w:r>
      <w:r w:rsidR="00012881">
        <w:rPr>
          <w:rFonts w:ascii="Verdana" w:eastAsia="Verdana" w:hAnsi="Verdana" w:cs="Verdana"/>
          <w:bCs/>
          <w:sz w:val="24"/>
          <w:szCs w:val="24"/>
        </w:rPr>
        <w:t>t</w:t>
      </w:r>
      <w:r>
        <w:rPr>
          <w:rFonts w:ascii="Verdana" w:eastAsia="Verdana" w:hAnsi="Verdana" w:cs="Verdana"/>
          <w:bCs/>
          <w:sz w:val="24"/>
          <w:szCs w:val="24"/>
        </w:rPr>
        <w:t xml:space="preserve"> ble klappet </w:t>
      </w:r>
      <w:r w:rsidR="00012881">
        <w:rPr>
          <w:rFonts w:ascii="Verdana" w:eastAsia="Verdana" w:hAnsi="Verdana" w:cs="Verdana"/>
          <w:bCs/>
          <w:sz w:val="24"/>
          <w:szCs w:val="24"/>
        </w:rPr>
        <w:t>for</w:t>
      </w:r>
      <w:r>
        <w:rPr>
          <w:rFonts w:ascii="Verdana" w:eastAsia="Verdana" w:hAnsi="Verdana" w:cs="Verdana"/>
          <w:bCs/>
          <w:sz w:val="24"/>
          <w:szCs w:val="24"/>
        </w:rPr>
        <w:t xml:space="preserve"> de</w:t>
      </w:r>
      <w:r w:rsidR="00053D98">
        <w:rPr>
          <w:rFonts w:ascii="Verdana" w:eastAsia="Verdana" w:hAnsi="Verdana" w:cs="Verdana"/>
          <w:bCs/>
          <w:sz w:val="24"/>
          <w:szCs w:val="24"/>
        </w:rPr>
        <w:t>m</w:t>
      </w:r>
      <w:r>
        <w:rPr>
          <w:rFonts w:ascii="Verdana" w:eastAsia="Verdana" w:hAnsi="Verdana" w:cs="Verdana"/>
          <w:bCs/>
          <w:sz w:val="24"/>
          <w:szCs w:val="24"/>
        </w:rPr>
        <w:t xml:space="preserve">. </w:t>
      </w:r>
    </w:p>
    <w:p w14:paraId="0A2FAA12" w14:textId="5C0472B6" w:rsidR="003D1363" w:rsidRPr="004B176A" w:rsidRDefault="003D1363" w:rsidP="00FB1958"/>
    <w:p w14:paraId="5D9D1D1A" w14:textId="77777777" w:rsidR="00EC0415" w:rsidRDefault="00CE2E25" w:rsidP="00EC0415">
      <w:pPr>
        <w:rPr>
          <w:rFonts w:eastAsiaTheme="minorHAnsi"/>
          <w:b/>
          <w:bCs/>
          <w:sz w:val="28"/>
          <w:szCs w:val="28"/>
          <w:lang w:eastAsia="en-US"/>
        </w:rPr>
      </w:pPr>
      <w:r w:rsidRPr="00CE2E25">
        <w:t xml:space="preserve"> </w:t>
      </w:r>
      <w:r w:rsidR="00EC0415">
        <w:rPr>
          <w:b/>
          <w:bCs/>
          <w:sz w:val="28"/>
          <w:szCs w:val="28"/>
          <w:lang w:eastAsia="en-US"/>
        </w:rPr>
        <w:t xml:space="preserve">Mål: </w:t>
      </w:r>
    </w:p>
    <w:p w14:paraId="6F72473C" w14:textId="77777777" w:rsidR="00EC0415" w:rsidRPr="00C605FB" w:rsidRDefault="00EC0415" w:rsidP="00C605FB">
      <w:pPr>
        <w:rPr>
          <w:sz w:val="28"/>
          <w:szCs w:val="28"/>
          <w:lang w:eastAsia="en-US"/>
        </w:rPr>
      </w:pPr>
      <w:r w:rsidRPr="00C605FB">
        <w:rPr>
          <w:sz w:val="28"/>
          <w:szCs w:val="28"/>
          <w:lang w:eastAsia="en-US"/>
        </w:rPr>
        <w:t xml:space="preserve">Bli kjent med årstiden vinter og utforske hva som skjer med dyrene i naturen. </w:t>
      </w:r>
    </w:p>
    <w:p w14:paraId="0E23AC01" w14:textId="77777777" w:rsidR="00EC0415" w:rsidRDefault="00EC0415" w:rsidP="00EC041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Delmål: </w:t>
      </w:r>
    </w:p>
    <w:p w14:paraId="098A68B9" w14:textId="77777777" w:rsidR="00EC0415" w:rsidRDefault="00EC0415" w:rsidP="00EC0415">
      <w:pPr>
        <w:pStyle w:val="Listeavsnitt"/>
        <w:numPr>
          <w:ilvl w:val="0"/>
          <w:numId w:val="4"/>
        </w:numPr>
        <w:spacing w:line="252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Bli bedre kjent med ulike dyr som bor i skogen og utforske naturen i ulike terreng.</w:t>
      </w:r>
    </w:p>
    <w:p w14:paraId="1DE04A31" w14:textId="77777777" w:rsidR="00EC0415" w:rsidRDefault="00EC0415" w:rsidP="00EC0415">
      <w:pPr>
        <w:numPr>
          <w:ilvl w:val="0"/>
          <w:numId w:val="4"/>
        </w:numPr>
        <w:spacing w:line="252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Bli kjent med norsk urbefolkning – Samene.</w:t>
      </w:r>
    </w:p>
    <w:p w14:paraId="408AEA21" w14:textId="77777777" w:rsidR="00EC0415" w:rsidRDefault="00EC0415" w:rsidP="00EC0415">
      <w:pPr>
        <w:rPr>
          <w:rFonts w:eastAsiaTheme="minorHAnsi"/>
          <w:sz w:val="28"/>
          <w:szCs w:val="28"/>
          <w:lang w:eastAsia="en-US"/>
        </w:rPr>
      </w:pPr>
    </w:p>
    <w:p w14:paraId="1534412B" w14:textId="77777777" w:rsidR="00EC0415" w:rsidRDefault="00EC0415" w:rsidP="00EC0415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Metode</w:t>
      </w:r>
      <w:r>
        <w:rPr>
          <w:sz w:val="28"/>
          <w:szCs w:val="28"/>
          <w:lang w:eastAsia="en-US"/>
        </w:rPr>
        <w:t xml:space="preserve"> </w:t>
      </w:r>
    </w:p>
    <w:p w14:paraId="10B4C9BE" w14:textId="7A0BC403" w:rsidR="00EC0415" w:rsidRDefault="00EC0415" w:rsidP="00EC0415">
      <w:pPr>
        <w:pStyle w:val="Listeavsnitt"/>
        <w:numPr>
          <w:ilvl w:val="0"/>
          <w:numId w:val="5"/>
        </w:numPr>
        <w:spacing w:line="252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>Bli bedre kjent med dyreeventyr og rollelek i på tur om dyr. «Skinnvotten».</w:t>
      </w:r>
    </w:p>
    <w:p w14:paraId="02AC3D91" w14:textId="77777777" w:rsidR="00EC0415" w:rsidRDefault="00EC0415" w:rsidP="00EC0415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Jobbe i smågrupper og ha forsøk ute og inne i barnehagen med ulike elementer knyttet til vinter.</w:t>
      </w:r>
    </w:p>
    <w:p w14:paraId="24C2985A" w14:textId="77777777" w:rsidR="00EC0415" w:rsidRDefault="00EC0415" w:rsidP="00EC0415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Snakke om årstiden, se etter spor etter vinter og snakke om hvordan dyrene lever om vinteren.</w:t>
      </w:r>
    </w:p>
    <w:p w14:paraId="585B82C6" w14:textId="77777777" w:rsidR="00EC0415" w:rsidRDefault="00EC0415" w:rsidP="00EC0415">
      <w:pPr>
        <w:rPr>
          <w:rFonts w:eastAsiaTheme="minorHAnsi"/>
          <w:lang w:eastAsia="en-US"/>
        </w:rPr>
      </w:pPr>
    </w:p>
    <w:p w14:paraId="7E1E1D3A" w14:textId="426D8001" w:rsidR="00CC518B" w:rsidRPr="008E1931" w:rsidRDefault="008E1931" w:rsidP="00FB1958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Takk for stor deltagelse </w:t>
      </w:r>
      <w:r w:rsidR="00012881">
        <w:rPr>
          <w:rFonts w:ascii="Verdana" w:hAnsi="Verdana"/>
          <w:sz w:val="24"/>
          <w:szCs w:val="24"/>
        </w:rPr>
        <w:t>på</w:t>
      </w:r>
      <w:r>
        <w:rPr>
          <w:rFonts w:ascii="Verdana" w:hAnsi="Verdana"/>
          <w:sz w:val="24"/>
          <w:szCs w:val="24"/>
        </w:rPr>
        <w:t xml:space="preserve"> våre </w:t>
      </w:r>
      <w:r w:rsidR="003D1363">
        <w:rPr>
          <w:rFonts w:ascii="Verdana" w:hAnsi="Verdana"/>
          <w:sz w:val="24"/>
          <w:szCs w:val="24"/>
        </w:rPr>
        <w:t>arrangementer</w:t>
      </w:r>
      <w:r>
        <w:rPr>
          <w:rFonts w:ascii="Verdana" w:hAnsi="Verdana"/>
          <w:sz w:val="24"/>
          <w:szCs w:val="24"/>
        </w:rPr>
        <w:t xml:space="preserve"> og takk for i år</w:t>
      </w:r>
      <w:r w:rsidR="00012881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vi gleder </w:t>
      </w:r>
      <w:r w:rsidR="00012881">
        <w:rPr>
          <w:rFonts w:ascii="Verdana" w:hAnsi="Verdana"/>
          <w:sz w:val="24"/>
          <w:szCs w:val="24"/>
        </w:rPr>
        <w:t xml:space="preserve">oss </w:t>
      </w:r>
      <w:r>
        <w:rPr>
          <w:rFonts w:ascii="Verdana" w:hAnsi="Verdana"/>
          <w:sz w:val="24"/>
          <w:szCs w:val="24"/>
        </w:rPr>
        <w:t>til 2020 sammen med deres barn</w:t>
      </w:r>
      <w:r w:rsidR="003D1363">
        <w:rPr>
          <w:rFonts w:ascii="Verdana" w:hAnsi="Verdana"/>
          <w:sz w:val="24"/>
          <w:szCs w:val="24"/>
        </w:rPr>
        <w:t xml:space="preserve"> og dere.</w:t>
      </w:r>
    </w:p>
    <w:p w14:paraId="56044475" w14:textId="29606091" w:rsidR="00CE2E25" w:rsidRDefault="00CE2E25" w:rsidP="00FB1958">
      <w:pPr>
        <w:rPr>
          <w:noProof/>
        </w:rPr>
      </w:pPr>
    </w:p>
    <w:p w14:paraId="0FBEC6EE" w14:textId="24E25A2D" w:rsidR="00E72BB4" w:rsidRDefault="00E72BB4" w:rsidP="00E72BB4">
      <w:pPr>
        <w:pStyle w:val="Listeavsnitt"/>
        <w:rPr>
          <w:rFonts w:ascii="Verdana" w:eastAsia="Verdana" w:hAnsi="Verdana" w:cs="Verdana"/>
          <w:bCs/>
          <w:sz w:val="24"/>
          <w:szCs w:val="24"/>
        </w:rPr>
      </w:pPr>
    </w:p>
    <w:p w14:paraId="0D912640" w14:textId="77777777" w:rsidR="00C605FB" w:rsidRDefault="00C605FB" w:rsidP="00C605FB">
      <w:pPr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 xml:space="preserve">God jul og godt nytt år </w:t>
      </w:r>
    </w:p>
    <w:p w14:paraId="7BA62A6A" w14:textId="11809998" w:rsidR="00E72BB4" w:rsidRPr="00C605FB" w:rsidRDefault="00E72BB4" w:rsidP="00C605FB">
      <w:pPr>
        <w:rPr>
          <w:rFonts w:ascii="Verdana" w:eastAsia="Verdana" w:hAnsi="Verdana" w:cs="Verdana"/>
          <w:bCs/>
          <w:sz w:val="24"/>
          <w:szCs w:val="24"/>
        </w:rPr>
      </w:pPr>
      <w:r w:rsidRPr="00C605FB">
        <w:rPr>
          <w:rFonts w:ascii="Verdana" w:eastAsia="Verdana" w:hAnsi="Verdana" w:cs="Verdana"/>
          <w:bCs/>
          <w:sz w:val="24"/>
          <w:szCs w:val="24"/>
        </w:rPr>
        <w:t>Hilsen personalet på Veslefrik</w:t>
      </w:r>
      <w:r w:rsidR="0075404B" w:rsidRPr="00C605FB">
        <w:rPr>
          <w:rFonts w:ascii="Verdana" w:eastAsia="Verdana" w:hAnsi="Verdana" w:cs="Verdana"/>
          <w:bCs/>
          <w:sz w:val="24"/>
          <w:szCs w:val="24"/>
        </w:rPr>
        <w:t>k</w:t>
      </w:r>
    </w:p>
    <w:sectPr w:rsidR="00E72BB4" w:rsidRPr="00C6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12EF"/>
    <w:multiLevelType w:val="hybridMultilevel"/>
    <w:tmpl w:val="0374C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02AD"/>
    <w:multiLevelType w:val="hybridMultilevel"/>
    <w:tmpl w:val="24145B1E"/>
    <w:lvl w:ilvl="0" w:tplc="2E106B5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6457"/>
    <w:multiLevelType w:val="hybridMultilevel"/>
    <w:tmpl w:val="B296C370"/>
    <w:lvl w:ilvl="0" w:tplc="390AA4AA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760C"/>
    <w:multiLevelType w:val="hybridMultilevel"/>
    <w:tmpl w:val="FB2ED1D6"/>
    <w:lvl w:ilvl="0" w:tplc="390AA4AA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3D8F"/>
    <w:multiLevelType w:val="hybridMultilevel"/>
    <w:tmpl w:val="A416804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0F7144D"/>
    <w:multiLevelType w:val="hybridMultilevel"/>
    <w:tmpl w:val="E1DA0EFC"/>
    <w:lvl w:ilvl="0" w:tplc="390AA4AA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D0"/>
    <w:rsid w:val="00012881"/>
    <w:rsid w:val="00053D98"/>
    <w:rsid w:val="0006606D"/>
    <w:rsid w:val="0007299F"/>
    <w:rsid w:val="000B3578"/>
    <w:rsid w:val="000B6760"/>
    <w:rsid w:val="000E69E6"/>
    <w:rsid w:val="000F6F9B"/>
    <w:rsid w:val="001333F3"/>
    <w:rsid w:val="0013708B"/>
    <w:rsid w:val="001430D0"/>
    <w:rsid w:val="00150E37"/>
    <w:rsid w:val="00156A95"/>
    <w:rsid w:val="001E445C"/>
    <w:rsid w:val="00211D1A"/>
    <w:rsid w:val="00221C86"/>
    <w:rsid w:val="002447B8"/>
    <w:rsid w:val="002549D5"/>
    <w:rsid w:val="00307437"/>
    <w:rsid w:val="00314BBF"/>
    <w:rsid w:val="003D1363"/>
    <w:rsid w:val="00411730"/>
    <w:rsid w:val="0043013E"/>
    <w:rsid w:val="004B176A"/>
    <w:rsid w:val="004E5E5D"/>
    <w:rsid w:val="0058438A"/>
    <w:rsid w:val="005956FB"/>
    <w:rsid w:val="005B25F4"/>
    <w:rsid w:val="005E4AB0"/>
    <w:rsid w:val="005E5934"/>
    <w:rsid w:val="005F72FF"/>
    <w:rsid w:val="00680A43"/>
    <w:rsid w:val="0068675A"/>
    <w:rsid w:val="006E1270"/>
    <w:rsid w:val="00712B17"/>
    <w:rsid w:val="00752F5C"/>
    <w:rsid w:val="0075404B"/>
    <w:rsid w:val="00797B61"/>
    <w:rsid w:val="007B5FFA"/>
    <w:rsid w:val="00832B4D"/>
    <w:rsid w:val="008355A9"/>
    <w:rsid w:val="00840236"/>
    <w:rsid w:val="008951D8"/>
    <w:rsid w:val="008D1EEA"/>
    <w:rsid w:val="008E1931"/>
    <w:rsid w:val="008F5D16"/>
    <w:rsid w:val="0090392D"/>
    <w:rsid w:val="00922380"/>
    <w:rsid w:val="009A73D5"/>
    <w:rsid w:val="009B72AC"/>
    <w:rsid w:val="009F6671"/>
    <w:rsid w:val="00AA5F4E"/>
    <w:rsid w:val="00B372E3"/>
    <w:rsid w:val="00B431C6"/>
    <w:rsid w:val="00B52B71"/>
    <w:rsid w:val="00B65F5F"/>
    <w:rsid w:val="00B92120"/>
    <w:rsid w:val="00BA2CC3"/>
    <w:rsid w:val="00BD1318"/>
    <w:rsid w:val="00BF4A77"/>
    <w:rsid w:val="00C119DE"/>
    <w:rsid w:val="00C15263"/>
    <w:rsid w:val="00C272BA"/>
    <w:rsid w:val="00C605FB"/>
    <w:rsid w:val="00C66C9E"/>
    <w:rsid w:val="00CA1F5B"/>
    <w:rsid w:val="00CC518B"/>
    <w:rsid w:val="00CE2E25"/>
    <w:rsid w:val="00CE4203"/>
    <w:rsid w:val="00CF5581"/>
    <w:rsid w:val="00D23466"/>
    <w:rsid w:val="00DA1E3B"/>
    <w:rsid w:val="00DD1337"/>
    <w:rsid w:val="00E448A1"/>
    <w:rsid w:val="00E72BB4"/>
    <w:rsid w:val="00E74DC5"/>
    <w:rsid w:val="00EB7FD0"/>
    <w:rsid w:val="00EC0415"/>
    <w:rsid w:val="00F00F68"/>
    <w:rsid w:val="00F6328F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172C"/>
  <w15:chartTrackingRefBased/>
  <w15:docId w15:val="{E1A0D757-8114-4890-AF67-CE1387F4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D0"/>
    <w:pPr>
      <w:spacing w:line="254" w:lineRule="auto"/>
    </w:pPr>
    <w:rPr>
      <w:rFonts w:ascii="Calibri" w:eastAsia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D64ECE17B50498CE0D617BD5D6147" ma:contentTypeVersion="10" ma:contentTypeDescription="Opprett et nytt dokument." ma:contentTypeScope="" ma:versionID="9622b92bb430b2549975e7901e146963">
  <xsd:schema xmlns:xsd="http://www.w3.org/2001/XMLSchema" xmlns:xs="http://www.w3.org/2001/XMLSchema" xmlns:p="http://schemas.microsoft.com/office/2006/metadata/properties" xmlns:ns2="2d539182-bfac-4f38-95c2-b719286f27d7" xmlns:ns3="e16dd3fe-f62f-446b-8992-926d316d8c08" targetNamespace="http://schemas.microsoft.com/office/2006/metadata/properties" ma:root="true" ma:fieldsID="30222a9fdf6827792eb58cb93dabc043" ns2:_="" ns3:_="">
    <xsd:import namespace="2d539182-bfac-4f38-95c2-b719286f27d7"/>
    <xsd:import namespace="e16dd3fe-f62f-446b-8992-926d316d8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39182-bfac-4f38-95c2-b719286f2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dd3fe-f62f-446b-8992-926d316d8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06E16-D0D5-4260-B107-71D68E795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4ACB4-E1C3-4445-BDCB-7F784DEF9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39182-bfac-4f38-95c2-b719286f27d7"/>
    <ds:schemaRef ds:uri="e16dd3fe-f62f-446b-8992-926d316d8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736B2-4DAA-40EA-99BB-4160106BF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447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Bukkene Bruse</dc:creator>
  <cp:keywords/>
  <dc:description/>
  <cp:lastModifiedBy>Veslefrikk</cp:lastModifiedBy>
  <cp:revision>13</cp:revision>
  <cp:lastPrinted>2019-12-20T10:13:00Z</cp:lastPrinted>
  <dcterms:created xsi:type="dcterms:W3CDTF">2019-12-19T10:58:00Z</dcterms:created>
  <dcterms:modified xsi:type="dcterms:W3CDTF">2019-12-20T10:13:00Z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0x010100AA8D64ECE17B50498CE0D617BD5D6147</vt:lpwstr>
  </property>
</Properties>
</file>