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9534F" w14:textId="77777777" w:rsidR="00793A66" w:rsidRPr="00FD6A5E" w:rsidRDefault="00793A66" w:rsidP="00793A66">
      <w:pPr>
        <w:rPr>
          <w:rFonts w:ascii="Verdana" w:eastAsia="Verdana" w:hAnsi="Verdana" w:cs="Verdana"/>
          <w:b/>
          <w:sz w:val="24"/>
          <w:szCs w:val="24"/>
          <w:lang w:val="nb-NO" w:eastAsia="nb-NO"/>
        </w:rPr>
      </w:pPr>
      <w:r>
        <w:rPr>
          <w:noProof/>
        </w:rPr>
        <w:drawing>
          <wp:inline distT="0" distB="0" distL="0" distR="0" wp14:anchorId="7CBE1DB6" wp14:editId="2486CF8C">
            <wp:extent cx="1158240" cy="132905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8240" cy="1329055"/>
                    </a:xfrm>
                    <a:prstGeom prst="rect">
                      <a:avLst/>
                    </a:prstGeom>
                    <a:noFill/>
                  </pic:spPr>
                </pic:pic>
              </a:graphicData>
            </a:graphic>
          </wp:inline>
        </w:drawing>
      </w:r>
      <w:r w:rsidRPr="00FD6A5E">
        <w:rPr>
          <w:rFonts w:ascii="Verdana" w:eastAsia="Verdana" w:hAnsi="Verdana" w:cs="Verdana"/>
          <w:b/>
          <w:sz w:val="28"/>
          <w:szCs w:val="28"/>
          <w:lang w:val="nb-NO" w:eastAsia="nb-NO"/>
        </w:rPr>
        <w:t xml:space="preserve"> </w:t>
      </w:r>
      <w:r>
        <w:rPr>
          <w:rFonts w:ascii="Verdana" w:eastAsia="Verdana" w:hAnsi="Verdana" w:cs="Verdana"/>
          <w:b/>
          <w:sz w:val="28"/>
          <w:szCs w:val="28"/>
          <w:lang w:val="nb-NO" w:eastAsia="nb-NO"/>
        </w:rPr>
        <w:t>Novemberpost</w:t>
      </w:r>
      <w:r w:rsidRPr="00FD6A5E">
        <w:rPr>
          <w:rFonts w:ascii="Verdana" w:eastAsia="Verdana" w:hAnsi="Verdana" w:cs="Verdana"/>
          <w:b/>
          <w:sz w:val="28"/>
          <w:szCs w:val="28"/>
          <w:lang w:val="nb-NO" w:eastAsia="nb-NO"/>
        </w:rPr>
        <w:t xml:space="preserve"> for </w:t>
      </w:r>
      <w:r>
        <w:rPr>
          <w:rFonts w:ascii="Verdana" w:eastAsia="Verdana" w:hAnsi="Verdana" w:cs="Verdana"/>
          <w:b/>
          <w:sz w:val="28"/>
          <w:szCs w:val="28"/>
          <w:lang w:val="nb-NO" w:eastAsia="nb-NO"/>
        </w:rPr>
        <w:t>Askeladden</w:t>
      </w:r>
      <w:r w:rsidRPr="00FD6A5E">
        <w:rPr>
          <w:rFonts w:ascii="Verdana" w:eastAsia="Verdana" w:hAnsi="Verdana" w:cs="Verdana"/>
          <w:b/>
          <w:sz w:val="28"/>
          <w:szCs w:val="28"/>
          <w:lang w:val="nb-NO" w:eastAsia="nb-NO"/>
        </w:rPr>
        <w:t xml:space="preserve"> 2019</w:t>
      </w:r>
    </w:p>
    <w:p w14:paraId="41ADEB8B" w14:textId="77777777" w:rsidR="00793A66" w:rsidRDefault="00793A66" w:rsidP="00793A66">
      <w:pPr>
        <w:spacing w:line="254" w:lineRule="auto"/>
        <w:rPr>
          <w:rFonts w:ascii="Verdana" w:eastAsia="Verdana" w:hAnsi="Verdana" w:cs="Verdana"/>
          <w:b/>
          <w:sz w:val="24"/>
          <w:szCs w:val="24"/>
          <w:lang w:val="nb-NO" w:eastAsia="nb-NO"/>
        </w:rPr>
      </w:pPr>
      <w:r w:rsidRPr="00FD6A5E">
        <w:rPr>
          <w:rFonts w:ascii="Verdana" w:eastAsia="Verdana" w:hAnsi="Verdana" w:cs="Verdana"/>
          <w:b/>
          <w:sz w:val="24"/>
          <w:szCs w:val="24"/>
          <w:lang w:val="nb-NO" w:eastAsia="nb-NO"/>
        </w:rPr>
        <w:t>Pedagogisk tilbakebli</w:t>
      </w:r>
      <w:r>
        <w:rPr>
          <w:rFonts w:ascii="Verdana" w:eastAsia="Verdana" w:hAnsi="Verdana" w:cs="Verdana"/>
          <w:b/>
          <w:sz w:val="24"/>
          <w:szCs w:val="24"/>
          <w:lang w:val="nb-NO" w:eastAsia="nb-NO"/>
        </w:rPr>
        <w:t>kk</w:t>
      </w:r>
    </w:p>
    <w:p w14:paraId="4832186D" w14:textId="77777777" w:rsidR="00793A66" w:rsidRPr="000274CD" w:rsidRDefault="00793A66" w:rsidP="00793A66">
      <w:pPr>
        <w:spacing w:line="254" w:lineRule="auto"/>
        <w:rPr>
          <w:rFonts w:ascii="Verdana" w:eastAsia="Verdana" w:hAnsi="Verdana" w:cs="Verdana"/>
          <w:bCs/>
          <w:sz w:val="24"/>
          <w:szCs w:val="24"/>
          <w:lang w:val="nb-NO" w:eastAsia="nb-NO"/>
        </w:rPr>
      </w:pPr>
      <w:r w:rsidRPr="000274CD">
        <w:rPr>
          <w:rFonts w:ascii="Verdana" w:eastAsia="Verdana" w:hAnsi="Verdana" w:cs="Verdana"/>
          <w:bCs/>
          <w:sz w:val="24"/>
          <w:szCs w:val="24"/>
          <w:lang w:val="nb-NO" w:eastAsia="nb-NO"/>
        </w:rPr>
        <w:t>Denne måneden har</w:t>
      </w:r>
      <w:r w:rsidRPr="000274CD">
        <w:rPr>
          <w:rFonts w:ascii="Verdana" w:eastAsia="Verdana" w:hAnsi="Verdana" w:cs="Verdana"/>
          <w:b/>
          <w:sz w:val="24"/>
          <w:szCs w:val="24"/>
          <w:lang w:val="nb-NO" w:eastAsia="nb-NO"/>
        </w:rPr>
        <w:t xml:space="preserve"> </w:t>
      </w:r>
      <w:r w:rsidRPr="000274CD">
        <w:rPr>
          <w:rFonts w:ascii="Verdana" w:eastAsia="Verdana" w:hAnsi="Verdana" w:cs="Verdana"/>
          <w:bCs/>
          <w:sz w:val="24"/>
          <w:szCs w:val="24"/>
          <w:lang w:val="nb-NO" w:eastAsia="nb-NO"/>
        </w:rPr>
        <w:t>fokuset på Askeladden vært ulike nasjonaliteter, likheter, ulikheter samtidig fremme kjennskap og kunnskap om kroppen. Samtidig fortsette å ha fokus på trygge og rolige overganger, og turer i nærmiljøet.</w:t>
      </w:r>
    </w:p>
    <w:p w14:paraId="5AD8BB37" w14:textId="50D576A5" w:rsidR="00793A66" w:rsidRPr="000274CD" w:rsidRDefault="008F5EFD" w:rsidP="00793A66">
      <w:pPr>
        <w:rPr>
          <w:rFonts w:ascii="Verdana" w:hAnsi="Verdana" w:cs="Times New Roman"/>
          <w:bCs/>
          <w:sz w:val="24"/>
          <w:szCs w:val="24"/>
          <w:lang w:val="nb-NO"/>
        </w:rPr>
      </w:pPr>
      <w:r w:rsidRPr="000274CD">
        <w:rPr>
          <w:rFonts w:ascii="Verdana" w:hAnsi="Verdana" w:cs="Times New Roman"/>
          <w:bCs/>
          <w:sz w:val="24"/>
          <w:szCs w:val="24"/>
          <w:lang w:val="nb-NO"/>
        </w:rPr>
        <w:t>Sentralt i samtalene har vært smaksløker på tungen. Vi har lært at vi har fem ulike smakssanser på tunga, og umami smak har vært i fokus denne måneden. Vi har lært at smaksopplevelsen vår er et samarbeid</w:t>
      </w:r>
      <w:r w:rsidR="00354448" w:rsidRPr="000274CD">
        <w:rPr>
          <w:rFonts w:ascii="Verdana" w:hAnsi="Verdana" w:cs="Times New Roman"/>
          <w:bCs/>
          <w:sz w:val="24"/>
          <w:szCs w:val="24"/>
          <w:lang w:val="nb-NO"/>
        </w:rPr>
        <w:t xml:space="preserve"> mellom flere sanser. Lukt har stor betydning for hvordan smaken oppfates. </w:t>
      </w:r>
    </w:p>
    <w:p w14:paraId="03D70D2B" w14:textId="445C564C" w:rsidR="00A162FF" w:rsidRPr="000274CD" w:rsidRDefault="00A162FF" w:rsidP="00793A66">
      <w:pPr>
        <w:rPr>
          <w:rFonts w:ascii="Verdana" w:hAnsi="Verdana" w:cs="Times New Roman"/>
          <w:bCs/>
          <w:sz w:val="24"/>
          <w:szCs w:val="24"/>
          <w:lang w:val="nb-NO"/>
        </w:rPr>
      </w:pPr>
      <w:r w:rsidRPr="000274CD">
        <w:rPr>
          <w:rFonts w:ascii="Verdana" w:hAnsi="Verdana" w:cs="Times New Roman"/>
          <w:bCs/>
          <w:sz w:val="24"/>
          <w:szCs w:val="24"/>
          <w:lang w:val="nb-NO"/>
        </w:rPr>
        <w:t xml:space="preserve">I forbindelse med FN-kaféen har vi i år koblet kunsten vår til mat, i tråd med satsingsområdene våre mat, helse, kropp og bevegelse. Barna har fått være med på en skikkelig lærende prosess, fra å </w:t>
      </w:r>
      <w:r w:rsidR="0005202D" w:rsidRPr="000274CD">
        <w:rPr>
          <w:rFonts w:ascii="Verdana" w:hAnsi="Verdana" w:cs="Times New Roman"/>
          <w:bCs/>
          <w:sz w:val="24"/>
          <w:szCs w:val="24"/>
          <w:lang w:val="nb-NO"/>
        </w:rPr>
        <w:t xml:space="preserve">bli kjent med nye ord av de enkelte krydder og </w:t>
      </w:r>
      <w:r w:rsidRPr="000274CD">
        <w:rPr>
          <w:rFonts w:ascii="Verdana" w:hAnsi="Verdana" w:cs="Times New Roman"/>
          <w:bCs/>
          <w:sz w:val="24"/>
          <w:szCs w:val="24"/>
          <w:lang w:val="nb-NO"/>
        </w:rPr>
        <w:t xml:space="preserve">utforske hva </w:t>
      </w:r>
      <w:r w:rsidR="00720AB4" w:rsidRPr="000274CD">
        <w:rPr>
          <w:rFonts w:ascii="Verdana" w:hAnsi="Verdana" w:cs="Times New Roman"/>
          <w:bCs/>
          <w:sz w:val="24"/>
          <w:szCs w:val="24"/>
          <w:lang w:val="nb-NO"/>
        </w:rPr>
        <w:t>tacokrydder</w:t>
      </w:r>
      <w:r w:rsidRPr="000274CD">
        <w:rPr>
          <w:rFonts w:ascii="Verdana" w:hAnsi="Verdana" w:cs="Times New Roman"/>
          <w:bCs/>
          <w:sz w:val="24"/>
          <w:szCs w:val="24"/>
          <w:lang w:val="nb-NO"/>
        </w:rPr>
        <w:t xml:space="preserve"> er gjennom å smake, lukte og kjenne på det. Samt</w:t>
      </w:r>
      <w:r w:rsidR="0005202D" w:rsidRPr="000274CD">
        <w:rPr>
          <w:rFonts w:ascii="Verdana" w:hAnsi="Verdana" w:cs="Times New Roman"/>
          <w:bCs/>
          <w:sz w:val="24"/>
          <w:szCs w:val="24"/>
          <w:lang w:val="nb-NO"/>
        </w:rPr>
        <w:t xml:space="preserve"> </w:t>
      </w:r>
      <w:r w:rsidR="00DB473C" w:rsidRPr="000274CD">
        <w:rPr>
          <w:rFonts w:ascii="Verdana" w:hAnsi="Verdana" w:cs="Times New Roman"/>
          <w:bCs/>
          <w:sz w:val="24"/>
          <w:szCs w:val="24"/>
          <w:lang w:val="nb-NO"/>
        </w:rPr>
        <w:t xml:space="preserve">knuse krydder som er i frø form </w:t>
      </w:r>
      <w:r w:rsidR="004974F4" w:rsidRPr="000274CD">
        <w:rPr>
          <w:rFonts w:ascii="Verdana" w:hAnsi="Verdana" w:cs="Times New Roman"/>
          <w:bCs/>
          <w:sz w:val="24"/>
          <w:szCs w:val="24"/>
          <w:lang w:val="nb-NO"/>
        </w:rPr>
        <w:t>og</w:t>
      </w:r>
      <w:r w:rsidRPr="000274CD">
        <w:rPr>
          <w:rFonts w:ascii="Verdana" w:hAnsi="Verdana" w:cs="Times New Roman"/>
          <w:bCs/>
          <w:sz w:val="24"/>
          <w:szCs w:val="24"/>
          <w:lang w:val="nb-NO"/>
        </w:rPr>
        <w:t xml:space="preserve"> - til selv blande sin egen blanding. Dette har vært vårt bidrag til innsamlingen til Åsen</w:t>
      </w:r>
      <w:r w:rsidR="00B76C25">
        <w:rPr>
          <w:rFonts w:ascii="Verdana" w:hAnsi="Verdana" w:cs="Times New Roman"/>
          <w:bCs/>
          <w:sz w:val="24"/>
          <w:szCs w:val="24"/>
          <w:lang w:val="nb-NO"/>
        </w:rPr>
        <w:t>hagen</w:t>
      </w:r>
      <w:r w:rsidRPr="000274CD">
        <w:rPr>
          <w:rFonts w:ascii="Verdana" w:hAnsi="Verdana" w:cs="Times New Roman"/>
          <w:bCs/>
          <w:sz w:val="24"/>
          <w:szCs w:val="24"/>
          <w:lang w:val="nb-NO"/>
        </w:rPr>
        <w:t xml:space="preserve"> barne- og </w:t>
      </w:r>
      <w:r w:rsidR="005E4371">
        <w:rPr>
          <w:rFonts w:ascii="Verdana" w:hAnsi="Verdana" w:cs="Times New Roman"/>
          <w:bCs/>
          <w:sz w:val="24"/>
          <w:szCs w:val="24"/>
          <w:lang w:val="nb-NO"/>
        </w:rPr>
        <w:t>avlastningsbolig</w:t>
      </w:r>
      <w:r w:rsidRPr="000274CD">
        <w:rPr>
          <w:rFonts w:ascii="Verdana" w:hAnsi="Verdana" w:cs="Times New Roman"/>
          <w:bCs/>
          <w:sz w:val="24"/>
          <w:szCs w:val="24"/>
          <w:lang w:val="nb-NO"/>
        </w:rPr>
        <w:t>.</w:t>
      </w:r>
    </w:p>
    <w:p w14:paraId="3F87AF35" w14:textId="7AD9058C" w:rsidR="00006C90" w:rsidRPr="000274CD" w:rsidRDefault="00E110DB" w:rsidP="00491730">
      <w:pPr>
        <w:rPr>
          <w:rFonts w:ascii="Verdana" w:hAnsi="Verdana" w:cs="Times New Roman"/>
          <w:bCs/>
          <w:sz w:val="24"/>
          <w:szCs w:val="24"/>
          <w:lang w:val="nb-NO"/>
        </w:rPr>
      </w:pPr>
      <w:r w:rsidRPr="000274CD">
        <w:rPr>
          <w:rFonts w:ascii="Verdana" w:hAnsi="Verdana" w:cs="Times New Roman"/>
          <w:b/>
          <w:bCs/>
          <w:sz w:val="24"/>
          <w:szCs w:val="24"/>
          <w:lang w:val="nb-NO"/>
        </w:rPr>
        <w:t>«Å det lukter så sterk, men mamma liker taco krydder»</w:t>
      </w:r>
      <w:r w:rsidR="00A95C49" w:rsidRPr="000274CD">
        <w:rPr>
          <w:rFonts w:ascii="Verdana" w:hAnsi="Verdana" w:cs="Times New Roman"/>
          <w:bCs/>
          <w:sz w:val="24"/>
          <w:szCs w:val="24"/>
          <w:lang w:val="nb-NO"/>
        </w:rPr>
        <w:t>, sier en gutt når vi sitter og lager tacobla</w:t>
      </w:r>
      <w:r w:rsidR="004D5A82" w:rsidRPr="000274CD">
        <w:rPr>
          <w:rFonts w:ascii="Verdana" w:hAnsi="Verdana" w:cs="Times New Roman"/>
          <w:bCs/>
          <w:sz w:val="24"/>
          <w:szCs w:val="24"/>
          <w:lang w:val="nb-NO"/>
        </w:rPr>
        <w:t>nding.</w:t>
      </w:r>
      <w:r w:rsidR="00793A66" w:rsidRPr="000274CD">
        <w:rPr>
          <w:rFonts w:ascii="Verdana" w:eastAsia="Verdana" w:hAnsi="Verdana" w:cs="Verdana"/>
          <w:bCs/>
          <w:sz w:val="24"/>
          <w:szCs w:val="24"/>
          <w:lang w:val="nb-NO" w:eastAsia="nb-NO"/>
        </w:rPr>
        <w:t xml:space="preserve">      </w:t>
      </w:r>
    </w:p>
    <w:p w14:paraId="4BB1BCDD" w14:textId="65713EAF" w:rsidR="00D94460" w:rsidRPr="000274CD" w:rsidRDefault="00D469AA" w:rsidP="001E5FA4">
      <w:pPr>
        <w:spacing w:before="75" w:after="75"/>
        <w:outlineLvl w:val="5"/>
        <w:rPr>
          <w:rFonts w:ascii="Verdana" w:eastAsia="Verdana" w:hAnsi="Verdana" w:cs="Verdana"/>
          <w:bCs/>
          <w:sz w:val="24"/>
          <w:szCs w:val="24"/>
          <w:lang w:val="nb-NO" w:eastAsia="nb-NO"/>
        </w:rPr>
      </w:pPr>
      <w:r w:rsidRPr="000274CD">
        <w:rPr>
          <w:rFonts w:ascii="Verdana" w:eastAsia="Verdana" w:hAnsi="Verdana" w:cs="Verdana"/>
          <w:bCs/>
          <w:sz w:val="24"/>
          <w:szCs w:val="24"/>
          <w:lang w:val="nb-NO" w:eastAsia="nb-NO"/>
        </w:rPr>
        <w:t xml:space="preserve">I forkant av FN dag har vi hatt fokus på ulike nasjoner og språk som er representert på Askeladden. </w:t>
      </w:r>
      <w:r w:rsidR="004B13B7" w:rsidRPr="000274CD">
        <w:rPr>
          <w:rFonts w:ascii="Verdana" w:eastAsia="Verdana" w:hAnsi="Verdana" w:cs="Verdana"/>
          <w:bCs/>
          <w:sz w:val="24"/>
          <w:szCs w:val="24"/>
          <w:lang w:val="nb-NO" w:eastAsia="nb-NO"/>
        </w:rPr>
        <w:t xml:space="preserve">Vi har lært oss å si Hi, Ha det, </w:t>
      </w:r>
      <w:r w:rsidR="00DF7C82" w:rsidRPr="000274CD">
        <w:rPr>
          <w:rFonts w:ascii="Verdana" w:eastAsia="Verdana" w:hAnsi="Verdana" w:cs="Verdana"/>
          <w:bCs/>
          <w:sz w:val="24"/>
          <w:szCs w:val="24"/>
          <w:lang w:val="nb-NO" w:eastAsia="nb-NO"/>
        </w:rPr>
        <w:t>telle til 5 på Russisk, Bolgarsk, Færisk, Arabisk</w:t>
      </w:r>
      <w:r w:rsidR="00D94460" w:rsidRPr="000274CD">
        <w:rPr>
          <w:rFonts w:ascii="Verdana" w:eastAsia="Verdana" w:hAnsi="Verdana" w:cs="Verdana"/>
          <w:bCs/>
          <w:sz w:val="24"/>
          <w:szCs w:val="24"/>
          <w:lang w:val="nb-NO" w:eastAsia="nb-NO"/>
        </w:rPr>
        <w:t xml:space="preserve">. </w:t>
      </w:r>
      <w:r w:rsidR="00A77F92" w:rsidRPr="000274CD">
        <w:rPr>
          <w:rFonts w:ascii="Verdana" w:eastAsia="Verdana" w:hAnsi="Verdana" w:cs="Verdana"/>
          <w:bCs/>
          <w:sz w:val="24"/>
          <w:szCs w:val="24"/>
          <w:lang w:val="nb-NO" w:eastAsia="nb-NO"/>
        </w:rPr>
        <w:t>Sam</w:t>
      </w:r>
      <w:r w:rsidR="00264379" w:rsidRPr="000274CD">
        <w:rPr>
          <w:rFonts w:ascii="Verdana" w:eastAsia="Verdana" w:hAnsi="Verdana" w:cs="Verdana"/>
          <w:bCs/>
          <w:sz w:val="24"/>
          <w:szCs w:val="24"/>
          <w:lang w:val="nb-NO" w:eastAsia="nb-NO"/>
        </w:rPr>
        <w:t>tidig har vi hatt forkus på tema likheter, ulikheter gjennom bruk av Unicef</w:t>
      </w:r>
      <w:r w:rsidR="008E0069" w:rsidRPr="000274CD">
        <w:rPr>
          <w:rFonts w:ascii="Verdana" w:eastAsia="Verdana" w:hAnsi="Verdana" w:cs="Verdana"/>
          <w:bCs/>
          <w:sz w:val="24"/>
          <w:szCs w:val="24"/>
          <w:lang w:val="nb-NO" w:eastAsia="nb-NO"/>
        </w:rPr>
        <w:t xml:space="preserve"> barnas</w:t>
      </w:r>
      <w:r w:rsidR="004A5244" w:rsidRPr="000274CD">
        <w:rPr>
          <w:rFonts w:ascii="Verdana" w:eastAsia="Verdana" w:hAnsi="Verdana" w:cs="Verdana"/>
          <w:bCs/>
          <w:sz w:val="24"/>
          <w:szCs w:val="24"/>
          <w:lang w:val="nb-NO" w:eastAsia="nb-NO"/>
        </w:rPr>
        <w:t>rettighetskort</w:t>
      </w:r>
      <w:r w:rsidR="00264379" w:rsidRPr="000274CD">
        <w:rPr>
          <w:rFonts w:ascii="Verdana" w:eastAsia="Verdana" w:hAnsi="Verdana" w:cs="Verdana"/>
          <w:bCs/>
          <w:sz w:val="24"/>
          <w:szCs w:val="24"/>
          <w:lang w:val="nb-NO" w:eastAsia="nb-NO"/>
        </w:rPr>
        <w:t xml:space="preserve"> og samtaler </w:t>
      </w:r>
      <w:r w:rsidR="00076ABC" w:rsidRPr="000274CD">
        <w:rPr>
          <w:rFonts w:ascii="Verdana" w:eastAsia="Verdana" w:hAnsi="Verdana" w:cs="Verdana"/>
          <w:bCs/>
          <w:sz w:val="24"/>
          <w:szCs w:val="24"/>
          <w:lang w:val="nb-NO" w:eastAsia="nb-NO"/>
        </w:rPr>
        <w:t xml:space="preserve">om </w:t>
      </w:r>
      <w:r w:rsidR="004A5244" w:rsidRPr="000274CD">
        <w:rPr>
          <w:rFonts w:ascii="Verdana" w:eastAsia="Verdana" w:hAnsi="Verdana" w:cs="Verdana"/>
          <w:bCs/>
          <w:sz w:val="24"/>
          <w:szCs w:val="24"/>
          <w:lang w:val="nb-NO" w:eastAsia="nb-NO"/>
        </w:rPr>
        <w:t>m</w:t>
      </w:r>
      <w:r w:rsidR="00076ABC" w:rsidRPr="000274CD">
        <w:rPr>
          <w:rFonts w:ascii="Verdana" w:eastAsia="Verdana" w:hAnsi="Verdana" w:cs="Verdana"/>
          <w:bCs/>
          <w:sz w:val="24"/>
          <w:szCs w:val="24"/>
          <w:lang w:val="nb-NO" w:eastAsia="nb-NO"/>
        </w:rPr>
        <w:t>a</w:t>
      </w:r>
      <w:r w:rsidR="0030201D">
        <w:rPr>
          <w:rFonts w:ascii="Verdana" w:eastAsia="Verdana" w:hAnsi="Verdana" w:cs="Verdana"/>
          <w:bCs/>
          <w:sz w:val="24"/>
          <w:szCs w:val="24"/>
          <w:lang w:val="nb-NO" w:eastAsia="nb-NO"/>
        </w:rPr>
        <w:t>n</w:t>
      </w:r>
      <w:r w:rsidR="00076ABC" w:rsidRPr="000274CD">
        <w:rPr>
          <w:rFonts w:ascii="Verdana" w:eastAsia="Verdana" w:hAnsi="Verdana" w:cs="Verdana"/>
          <w:bCs/>
          <w:sz w:val="24"/>
          <w:szCs w:val="24"/>
          <w:lang w:val="nb-NO" w:eastAsia="nb-NO"/>
        </w:rPr>
        <w:t>gfold</w:t>
      </w:r>
      <w:r w:rsidR="004A5244" w:rsidRPr="000274CD">
        <w:rPr>
          <w:rFonts w:ascii="Verdana" w:eastAsia="Verdana" w:hAnsi="Verdana" w:cs="Verdana"/>
          <w:bCs/>
          <w:sz w:val="24"/>
          <w:szCs w:val="24"/>
          <w:lang w:val="nb-NO" w:eastAsia="nb-NO"/>
        </w:rPr>
        <w:t xml:space="preserve"> og</w:t>
      </w:r>
      <w:r w:rsidR="00076ABC" w:rsidRPr="000274CD">
        <w:rPr>
          <w:rFonts w:ascii="Verdana" w:eastAsia="Verdana" w:hAnsi="Verdana" w:cs="Verdana"/>
          <w:bCs/>
          <w:sz w:val="24"/>
          <w:szCs w:val="24"/>
          <w:lang w:val="nb-NO" w:eastAsia="nb-NO"/>
        </w:rPr>
        <w:t xml:space="preserve"> </w:t>
      </w:r>
      <w:r w:rsidR="00D46CB8" w:rsidRPr="000274CD">
        <w:rPr>
          <w:rFonts w:ascii="Verdana" w:eastAsia="Verdana" w:hAnsi="Verdana" w:cs="Verdana"/>
          <w:bCs/>
          <w:sz w:val="24"/>
          <w:szCs w:val="24"/>
          <w:lang w:val="nb-NO" w:eastAsia="nb-NO"/>
        </w:rPr>
        <w:t>barnas rettigheter</w:t>
      </w:r>
      <w:r w:rsidR="004A5244" w:rsidRPr="000274CD">
        <w:rPr>
          <w:rFonts w:ascii="Verdana" w:eastAsia="Verdana" w:hAnsi="Verdana" w:cs="Verdana"/>
          <w:bCs/>
          <w:sz w:val="24"/>
          <w:szCs w:val="24"/>
          <w:lang w:val="nb-NO" w:eastAsia="nb-NO"/>
        </w:rPr>
        <w:t xml:space="preserve">. </w:t>
      </w:r>
      <w:r w:rsidR="007C2B48" w:rsidRPr="000274CD">
        <w:rPr>
          <w:rFonts w:ascii="Verdana" w:eastAsia="Verdana" w:hAnsi="Verdana" w:cs="Verdana"/>
          <w:bCs/>
          <w:sz w:val="24"/>
          <w:szCs w:val="24"/>
          <w:lang w:val="nb-NO" w:eastAsia="nb-NO"/>
        </w:rPr>
        <w:t>Ved bruk av disse kort</w:t>
      </w:r>
      <w:r w:rsidR="00F060ED" w:rsidRPr="000274CD">
        <w:rPr>
          <w:rFonts w:ascii="Verdana" w:eastAsia="Verdana" w:hAnsi="Verdana" w:cs="Verdana"/>
          <w:bCs/>
          <w:sz w:val="24"/>
          <w:szCs w:val="24"/>
          <w:lang w:val="nb-NO" w:eastAsia="nb-NO"/>
        </w:rPr>
        <w:t>ene har</w:t>
      </w:r>
      <w:r w:rsidR="0030201D">
        <w:rPr>
          <w:rFonts w:ascii="Verdana" w:eastAsia="Verdana" w:hAnsi="Verdana" w:cs="Verdana"/>
          <w:bCs/>
          <w:sz w:val="24"/>
          <w:szCs w:val="24"/>
          <w:lang w:val="nb-NO" w:eastAsia="nb-NO"/>
        </w:rPr>
        <w:t xml:space="preserve"> vi</w:t>
      </w:r>
      <w:r w:rsidR="00F060ED" w:rsidRPr="000274CD">
        <w:rPr>
          <w:rFonts w:ascii="Verdana" w:eastAsia="Verdana" w:hAnsi="Verdana" w:cs="Verdana"/>
          <w:bCs/>
          <w:sz w:val="24"/>
          <w:szCs w:val="24"/>
          <w:lang w:val="nb-NO" w:eastAsia="nb-NO"/>
        </w:rPr>
        <w:t xml:space="preserve"> satt søkelyset på rettighet, so</w:t>
      </w:r>
      <w:r w:rsidR="00E1267A" w:rsidRPr="000274CD">
        <w:rPr>
          <w:rFonts w:ascii="Verdana" w:eastAsia="Verdana" w:hAnsi="Verdana" w:cs="Verdana"/>
          <w:bCs/>
          <w:sz w:val="24"/>
          <w:szCs w:val="24"/>
          <w:lang w:val="nb-NO" w:eastAsia="nb-NO"/>
        </w:rPr>
        <w:t>m f.eks. retten til mat, til å gå på skole, ha et sted å bo</w:t>
      </w:r>
      <w:r w:rsidR="00642706" w:rsidRPr="000274CD">
        <w:rPr>
          <w:rFonts w:ascii="Verdana" w:eastAsia="Verdana" w:hAnsi="Verdana" w:cs="Verdana"/>
          <w:bCs/>
          <w:sz w:val="24"/>
          <w:szCs w:val="24"/>
          <w:lang w:val="nb-NO" w:eastAsia="nb-NO"/>
        </w:rPr>
        <w:t xml:space="preserve">. </w:t>
      </w:r>
    </w:p>
    <w:p w14:paraId="1E8AF4D6" w14:textId="1DDD8B7F" w:rsidR="00E87692" w:rsidRPr="000274CD" w:rsidRDefault="00E87692" w:rsidP="00E87692">
      <w:pPr>
        <w:spacing w:before="75" w:after="75"/>
        <w:jc w:val="center"/>
        <w:outlineLvl w:val="5"/>
        <w:rPr>
          <w:rFonts w:ascii="Verdana" w:eastAsia="Verdana" w:hAnsi="Verdana" w:cs="Verdana"/>
          <w:bCs/>
          <w:sz w:val="24"/>
          <w:szCs w:val="24"/>
          <w:lang w:val="nb-NO" w:eastAsia="nb-NO"/>
        </w:rPr>
      </w:pPr>
      <w:r w:rsidRPr="000274CD">
        <w:rPr>
          <w:noProof/>
        </w:rPr>
        <w:lastRenderedPageBreak/>
        <w:drawing>
          <wp:inline distT="0" distB="0" distL="0" distR="0" wp14:anchorId="573D40D5" wp14:editId="63ED16F9">
            <wp:extent cx="1097343" cy="15621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6483" cy="1589346"/>
                    </a:xfrm>
                    <a:prstGeom prst="rect">
                      <a:avLst/>
                    </a:prstGeom>
                  </pic:spPr>
                </pic:pic>
              </a:graphicData>
            </a:graphic>
          </wp:inline>
        </w:drawing>
      </w:r>
    </w:p>
    <w:p w14:paraId="0E3E87D3" w14:textId="01D0D763" w:rsidR="00793A66" w:rsidRPr="000274CD" w:rsidRDefault="00793A66" w:rsidP="001E5FA4">
      <w:pPr>
        <w:spacing w:before="75" w:after="75"/>
        <w:outlineLvl w:val="5"/>
        <w:rPr>
          <w:rFonts w:ascii="Open Sans" w:eastAsia="Times New Roman" w:hAnsi="Open Sans" w:cs="Arial"/>
          <w:sz w:val="17"/>
          <w:szCs w:val="17"/>
          <w:lang w:val="nb-NO" w:eastAsia="nb-NO"/>
        </w:rPr>
      </w:pPr>
      <w:r w:rsidRPr="000274CD">
        <w:rPr>
          <w:rFonts w:ascii="Verdana" w:eastAsia="Verdana" w:hAnsi="Verdana" w:cs="Verdana"/>
          <w:bCs/>
          <w:sz w:val="24"/>
          <w:szCs w:val="24"/>
          <w:lang w:val="nb-NO" w:eastAsia="nb-NO"/>
        </w:rPr>
        <w:t xml:space="preserve">Rolleleken har vist seg i form av </w:t>
      </w:r>
      <w:r w:rsidR="006705E3" w:rsidRPr="000274CD">
        <w:rPr>
          <w:rFonts w:ascii="Verdana" w:eastAsia="Verdana" w:hAnsi="Verdana" w:cs="Verdana"/>
          <w:bCs/>
          <w:sz w:val="24"/>
          <w:szCs w:val="24"/>
          <w:lang w:val="nb-NO" w:eastAsia="nb-NO"/>
        </w:rPr>
        <w:t>cafe og butikk lek</w:t>
      </w:r>
      <w:r w:rsidRPr="000274CD">
        <w:rPr>
          <w:rFonts w:ascii="Verdana" w:eastAsia="Verdana" w:hAnsi="Verdana" w:cs="Verdana"/>
          <w:bCs/>
          <w:sz w:val="24"/>
          <w:szCs w:val="24"/>
          <w:lang w:val="nb-NO" w:eastAsia="nb-NO"/>
        </w:rPr>
        <w:t xml:space="preserve">. Vi har </w:t>
      </w:r>
      <w:r w:rsidR="006705E3" w:rsidRPr="000274CD">
        <w:rPr>
          <w:rFonts w:ascii="Verdana" w:eastAsia="Verdana" w:hAnsi="Verdana" w:cs="Verdana"/>
          <w:bCs/>
          <w:sz w:val="24"/>
          <w:szCs w:val="24"/>
          <w:lang w:val="nb-NO" w:eastAsia="nb-NO"/>
        </w:rPr>
        <w:t xml:space="preserve">laget </w:t>
      </w:r>
      <w:r w:rsidR="004F3B74" w:rsidRPr="000274CD">
        <w:rPr>
          <w:rFonts w:ascii="Verdana" w:eastAsia="Verdana" w:hAnsi="Verdana" w:cs="Verdana"/>
          <w:bCs/>
          <w:sz w:val="24"/>
          <w:szCs w:val="24"/>
          <w:lang w:val="nb-NO" w:eastAsia="nb-NO"/>
        </w:rPr>
        <w:t xml:space="preserve">«penger», plakater, sortert matvarer, </w:t>
      </w:r>
      <w:r w:rsidR="005B3D85" w:rsidRPr="000274CD">
        <w:rPr>
          <w:rFonts w:ascii="Verdana" w:eastAsia="Verdana" w:hAnsi="Verdana" w:cs="Verdana"/>
          <w:bCs/>
          <w:sz w:val="24"/>
          <w:szCs w:val="24"/>
          <w:lang w:val="nb-NO" w:eastAsia="nb-NO"/>
        </w:rPr>
        <w:t>ommøblert</w:t>
      </w:r>
      <w:r w:rsidR="00A376E3">
        <w:rPr>
          <w:rFonts w:ascii="Verdana" w:eastAsia="Verdana" w:hAnsi="Verdana" w:cs="Verdana"/>
          <w:bCs/>
          <w:sz w:val="24"/>
          <w:szCs w:val="24"/>
          <w:lang w:val="nb-NO" w:eastAsia="nb-NO"/>
        </w:rPr>
        <w:t xml:space="preserve"> lekekroken</w:t>
      </w:r>
      <w:r w:rsidR="00A500DC">
        <w:rPr>
          <w:rFonts w:ascii="Verdana" w:eastAsia="Verdana" w:hAnsi="Verdana" w:cs="Verdana"/>
          <w:bCs/>
          <w:sz w:val="24"/>
          <w:szCs w:val="24"/>
          <w:lang w:val="nb-NO" w:eastAsia="nb-NO"/>
        </w:rPr>
        <w:t>.</w:t>
      </w:r>
    </w:p>
    <w:p w14:paraId="7D3B54E6" w14:textId="3719AA2B" w:rsidR="00C24E13" w:rsidRPr="000274CD" w:rsidRDefault="00775CB5" w:rsidP="00AF37D6">
      <w:pPr>
        <w:spacing w:line="254" w:lineRule="auto"/>
        <w:rPr>
          <w:rFonts w:ascii="Verdana" w:eastAsia="Verdana" w:hAnsi="Verdana" w:cs="Verdana"/>
          <w:bCs/>
          <w:sz w:val="24"/>
          <w:szCs w:val="24"/>
          <w:lang w:val="nb-NO" w:eastAsia="nb-NO"/>
        </w:rPr>
      </w:pPr>
      <w:r w:rsidRPr="000274CD">
        <w:rPr>
          <w:rFonts w:ascii="Verdana" w:eastAsia="Verdana" w:hAnsi="Verdana" w:cs="Verdana"/>
          <w:bCs/>
          <w:sz w:val="24"/>
          <w:szCs w:val="24"/>
          <w:lang w:val="nb-NO" w:eastAsia="nb-NO"/>
        </w:rPr>
        <w:t>Ute har vi øvd på regelleken rødt lys, haien kommer</w:t>
      </w:r>
      <w:r w:rsidR="00940A19">
        <w:rPr>
          <w:rFonts w:ascii="Verdana" w:eastAsia="Verdana" w:hAnsi="Verdana" w:cs="Verdana"/>
          <w:bCs/>
          <w:sz w:val="24"/>
          <w:szCs w:val="24"/>
          <w:lang w:val="nb-NO" w:eastAsia="nb-NO"/>
        </w:rPr>
        <w:t xml:space="preserve">, </w:t>
      </w:r>
      <w:r w:rsidR="0081734F">
        <w:rPr>
          <w:rFonts w:ascii="Verdana" w:eastAsia="Verdana" w:hAnsi="Verdana" w:cs="Verdana"/>
          <w:bCs/>
          <w:sz w:val="24"/>
          <w:szCs w:val="24"/>
          <w:lang w:val="nb-NO" w:eastAsia="nb-NO"/>
        </w:rPr>
        <w:t>fisken i det røde hav, fotball, gjemsel, t</w:t>
      </w:r>
      <w:r w:rsidR="00155C46">
        <w:rPr>
          <w:rFonts w:ascii="Verdana" w:eastAsia="Verdana" w:hAnsi="Verdana" w:cs="Verdana"/>
          <w:bCs/>
          <w:sz w:val="24"/>
          <w:szCs w:val="24"/>
          <w:lang w:val="nb-NO" w:eastAsia="nb-NO"/>
        </w:rPr>
        <w:t>ikken</w:t>
      </w:r>
      <w:r w:rsidRPr="000274CD">
        <w:rPr>
          <w:rFonts w:ascii="Verdana" w:eastAsia="Verdana" w:hAnsi="Verdana" w:cs="Verdana"/>
          <w:bCs/>
          <w:sz w:val="24"/>
          <w:szCs w:val="24"/>
          <w:lang w:val="nb-NO" w:eastAsia="nb-NO"/>
        </w:rPr>
        <w:t xml:space="preserve"> og vært i allsidig bevegelse rundt om i nærmiljøet.</w:t>
      </w:r>
    </w:p>
    <w:p w14:paraId="5E648A44" w14:textId="59CA01C3" w:rsidR="003B6D91" w:rsidRPr="000274CD" w:rsidRDefault="003B6D91" w:rsidP="003B6D91">
      <w:pPr>
        <w:rPr>
          <w:rFonts w:ascii="Verdana" w:hAnsi="Verdana" w:cs="Times New Roman"/>
          <w:b/>
          <w:sz w:val="24"/>
          <w:szCs w:val="24"/>
          <w:lang w:val="nb-NO"/>
        </w:rPr>
      </w:pPr>
      <w:r w:rsidRPr="000274CD">
        <w:rPr>
          <w:rFonts w:ascii="Verdana" w:hAnsi="Verdana" w:cs="Times New Roman"/>
          <w:b/>
          <w:sz w:val="24"/>
          <w:szCs w:val="24"/>
          <w:lang w:val="nb-NO"/>
        </w:rPr>
        <w:t>I årsplanen til Kornberget barnehage har vi som mål at personalet skal legge til rette for at barna skal bevege seg på ulike måter. Barna skal tilbus en allsidig og kunnskapsrik opplevelse av naturen på turene; og at barna skal oppfordres og gis mulighet til å oppleve trivsel, glede og mestring ved allsidige bevegelseserfaringer.</w:t>
      </w:r>
    </w:p>
    <w:p w14:paraId="5BDAC449" w14:textId="39B014D1" w:rsidR="00EE6F1E" w:rsidRPr="000274CD" w:rsidRDefault="002F2644" w:rsidP="00A74642">
      <w:pPr>
        <w:tabs>
          <w:tab w:val="left" w:pos="2760"/>
        </w:tabs>
        <w:spacing w:before="75" w:after="75"/>
        <w:outlineLvl w:val="5"/>
      </w:pPr>
      <w:r w:rsidRPr="000274CD">
        <w:rPr>
          <w:noProof/>
        </w:rPr>
        <w:drawing>
          <wp:inline distT="0" distB="0" distL="0" distR="0" wp14:anchorId="508DA752" wp14:editId="6558CBEE">
            <wp:extent cx="1419225" cy="1892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1524" cy="1895365"/>
                    </a:xfrm>
                    <a:prstGeom prst="rect">
                      <a:avLst/>
                    </a:prstGeom>
                  </pic:spPr>
                </pic:pic>
              </a:graphicData>
            </a:graphic>
          </wp:inline>
        </w:drawing>
      </w:r>
      <w:r w:rsidR="00EE6F1E" w:rsidRPr="000274CD">
        <w:rPr>
          <w:noProof/>
        </w:rPr>
        <w:drawing>
          <wp:anchor distT="0" distB="0" distL="114300" distR="114300" simplePos="0" relativeHeight="251658240" behindDoc="0" locked="0" layoutInCell="1" allowOverlap="1" wp14:anchorId="16B73729" wp14:editId="5F5FEDBE">
            <wp:simplePos x="914400" y="4343400"/>
            <wp:positionH relativeFrom="column">
              <wp:align>left</wp:align>
            </wp:positionH>
            <wp:positionV relativeFrom="paragraph">
              <wp:align>top</wp:align>
            </wp:positionV>
            <wp:extent cx="1638300" cy="12287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anchor>
        </w:drawing>
      </w:r>
      <w:r w:rsidR="004E66F8" w:rsidRPr="000274CD">
        <w:tab/>
      </w:r>
      <w:r w:rsidR="004E66F8" w:rsidRPr="000274CD">
        <w:rPr>
          <w:noProof/>
        </w:rPr>
        <w:drawing>
          <wp:inline distT="0" distB="0" distL="0" distR="0" wp14:anchorId="0A4A0057" wp14:editId="205744CE">
            <wp:extent cx="1409700" cy="1879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0678" cy="1880904"/>
                    </a:xfrm>
                    <a:prstGeom prst="rect">
                      <a:avLst/>
                    </a:prstGeom>
                  </pic:spPr>
                </pic:pic>
              </a:graphicData>
            </a:graphic>
          </wp:inline>
        </w:drawing>
      </w:r>
    </w:p>
    <w:p w14:paraId="532E571B" w14:textId="545EC321" w:rsidR="00A246BB" w:rsidRPr="000274CD" w:rsidRDefault="00E84EFF" w:rsidP="00775CB5">
      <w:pPr>
        <w:spacing w:before="75" w:after="75"/>
        <w:outlineLvl w:val="5"/>
        <w:rPr>
          <w:rFonts w:ascii="Verdana" w:eastAsia="Verdana" w:hAnsi="Verdana" w:cs="Verdana"/>
          <w:bCs/>
          <w:sz w:val="24"/>
          <w:szCs w:val="24"/>
          <w:lang w:val="nb-NO" w:eastAsia="nb-NO"/>
        </w:rPr>
      </w:pPr>
      <w:r w:rsidRPr="000274CD">
        <w:rPr>
          <w:rFonts w:ascii="Verdana" w:eastAsia="Verdana" w:hAnsi="Verdana" w:cs="Verdana"/>
          <w:bCs/>
          <w:sz w:val="24"/>
          <w:szCs w:val="24"/>
          <w:lang w:val="nb-NO" w:eastAsia="nb-NO"/>
        </w:rPr>
        <w:t>V</w:t>
      </w:r>
      <w:r w:rsidR="00A246BB" w:rsidRPr="000274CD">
        <w:rPr>
          <w:rFonts w:ascii="Verdana" w:eastAsia="Verdana" w:hAnsi="Verdana" w:cs="Verdana"/>
          <w:bCs/>
          <w:sz w:val="24"/>
          <w:szCs w:val="24"/>
          <w:lang w:val="nb-NO" w:eastAsia="nb-NO"/>
        </w:rPr>
        <w:t>i</w:t>
      </w:r>
      <w:r w:rsidRPr="000274CD">
        <w:rPr>
          <w:rFonts w:ascii="Verdana" w:eastAsia="Verdana" w:hAnsi="Verdana" w:cs="Verdana"/>
          <w:bCs/>
          <w:sz w:val="24"/>
          <w:szCs w:val="24"/>
          <w:lang w:val="nb-NO" w:eastAsia="nb-NO"/>
        </w:rPr>
        <w:t xml:space="preserve"> har hatt mye fokus på følelser</w:t>
      </w:r>
      <w:r w:rsidR="00974C6C" w:rsidRPr="000274CD">
        <w:rPr>
          <w:rFonts w:ascii="Verdana" w:eastAsia="Verdana" w:hAnsi="Verdana" w:cs="Verdana"/>
          <w:bCs/>
          <w:sz w:val="24"/>
          <w:szCs w:val="24"/>
          <w:lang w:val="nb-NO" w:eastAsia="nb-NO"/>
        </w:rPr>
        <w:t>, har sn</w:t>
      </w:r>
      <w:r w:rsidR="00A246BB" w:rsidRPr="000274CD">
        <w:rPr>
          <w:rFonts w:ascii="Verdana" w:eastAsia="Verdana" w:hAnsi="Verdana" w:cs="Verdana"/>
          <w:bCs/>
          <w:sz w:val="24"/>
          <w:szCs w:val="24"/>
          <w:lang w:val="nb-NO" w:eastAsia="nb-NO"/>
        </w:rPr>
        <w:t>ak</w:t>
      </w:r>
      <w:r w:rsidR="00974C6C" w:rsidRPr="000274CD">
        <w:rPr>
          <w:rFonts w:ascii="Verdana" w:eastAsia="Verdana" w:hAnsi="Verdana" w:cs="Verdana"/>
          <w:bCs/>
          <w:sz w:val="24"/>
          <w:szCs w:val="24"/>
          <w:lang w:val="nb-NO" w:eastAsia="nb-NO"/>
        </w:rPr>
        <w:t>ket med barna</w:t>
      </w:r>
      <w:r w:rsidR="005A4FF3" w:rsidRPr="000274CD">
        <w:rPr>
          <w:rFonts w:ascii="Verdana" w:eastAsia="Verdana" w:hAnsi="Verdana" w:cs="Verdana"/>
          <w:bCs/>
          <w:sz w:val="24"/>
          <w:szCs w:val="24"/>
          <w:lang w:val="nb-NO" w:eastAsia="nb-NO"/>
        </w:rPr>
        <w:t xml:space="preserve"> om hvis de har hatt den eller den følelsen noen gang, om hvordan ser man ut</w:t>
      </w:r>
      <w:r w:rsidR="00B85DB1" w:rsidRPr="000274CD">
        <w:rPr>
          <w:rFonts w:ascii="Verdana" w:eastAsia="Verdana" w:hAnsi="Verdana" w:cs="Verdana"/>
          <w:bCs/>
          <w:sz w:val="24"/>
          <w:szCs w:val="24"/>
          <w:lang w:val="nb-NO" w:eastAsia="nb-NO"/>
        </w:rPr>
        <w:t xml:space="preserve"> når man er lei seg, sint, gad, redd, har uttrykket oss gjennom </w:t>
      </w:r>
      <w:r w:rsidR="0070047D">
        <w:rPr>
          <w:rFonts w:ascii="Verdana" w:eastAsia="Verdana" w:hAnsi="Verdana" w:cs="Verdana"/>
          <w:bCs/>
          <w:sz w:val="24"/>
          <w:szCs w:val="24"/>
          <w:lang w:val="nb-NO" w:eastAsia="nb-NO"/>
        </w:rPr>
        <w:t>d</w:t>
      </w:r>
      <w:r w:rsidR="006F0CEC" w:rsidRPr="000274CD">
        <w:rPr>
          <w:rFonts w:ascii="Verdana" w:eastAsia="Verdana" w:hAnsi="Verdana" w:cs="Verdana"/>
          <w:bCs/>
          <w:sz w:val="24"/>
          <w:szCs w:val="24"/>
          <w:lang w:val="nb-NO" w:eastAsia="nb-NO"/>
        </w:rPr>
        <w:t xml:space="preserve">ramatisering og </w:t>
      </w:r>
      <w:r w:rsidR="00E92864" w:rsidRPr="000274CD">
        <w:rPr>
          <w:rFonts w:ascii="Verdana" w:eastAsia="Verdana" w:hAnsi="Verdana" w:cs="Verdana"/>
          <w:bCs/>
          <w:sz w:val="24"/>
          <w:szCs w:val="24"/>
          <w:lang w:val="nb-NO" w:eastAsia="nb-NO"/>
        </w:rPr>
        <w:t xml:space="preserve">tegning av følelser. </w:t>
      </w:r>
      <w:r w:rsidR="006F0CEC" w:rsidRPr="000274CD">
        <w:rPr>
          <w:rFonts w:ascii="Verdana" w:eastAsia="Verdana" w:hAnsi="Verdana" w:cs="Verdana"/>
          <w:bCs/>
          <w:sz w:val="24"/>
          <w:szCs w:val="24"/>
          <w:lang w:val="nb-NO" w:eastAsia="nb-NO"/>
        </w:rPr>
        <w:t>Utrolig</w:t>
      </w:r>
      <w:r w:rsidR="00464754" w:rsidRPr="000274CD">
        <w:rPr>
          <w:rFonts w:ascii="Verdana" w:eastAsia="Verdana" w:hAnsi="Verdana" w:cs="Verdana"/>
          <w:bCs/>
          <w:sz w:val="24"/>
          <w:szCs w:val="24"/>
          <w:lang w:val="nb-NO" w:eastAsia="nb-NO"/>
        </w:rPr>
        <w:t xml:space="preserve"> flotte og interessante bilder med masse forskjellige tanker. </w:t>
      </w:r>
      <w:r w:rsidR="00FE57A5" w:rsidRPr="000274CD">
        <w:rPr>
          <w:rFonts w:ascii="Verdana" w:eastAsia="Verdana" w:hAnsi="Verdana" w:cs="Verdana"/>
          <w:bCs/>
          <w:sz w:val="24"/>
          <w:szCs w:val="24"/>
          <w:lang w:val="nb-NO" w:eastAsia="nb-NO"/>
        </w:rPr>
        <w:t>Vi har hatt i fokus</w:t>
      </w:r>
      <w:r w:rsidR="00B82F37" w:rsidRPr="000274CD">
        <w:rPr>
          <w:rFonts w:ascii="Verdana" w:eastAsia="Verdana" w:hAnsi="Verdana" w:cs="Verdana"/>
          <w:bCs/>
          <w:sz w:val="24"/>
          <w:szCs w:val="24"/>
          <w:lang w:val="nb-NO" w:eastAsia="nb-NO"/>
        </w:rPr>
        <w:t xml:space="preserve"> å skape barnas bevissthe</w:t>
      </w:r>
      <w:r w:rsidR="002714B2" w:rsidRPr="000274CD">
        <w:rPr>
          <w:rFonts w:ascii="Verdana" w:eastAsia="Verdana" w:hAnsi="Verdana" w:cs="Verdana"/>
          <w:bCs/>
          <w:sz w:val="24"/>
          <w:szCs w:val="24"/>
          <w:lang w:val="nb-NO" w:eastAsia="nb-NO"/>
        </w:rPr>
        <w:t>t rundt egne og andres følelser, samt</w:t>
      </w:r>
      <w:r w:rsidR="00FE57A5" w:rsidRPr="000274CD">
        <w:rPr>
          <w:rFonts w:ascii="Verdana" w:eastAsia="Verdana" w:hAnsi="Verdana" w:cs="Verdana"/>
          <w:bCs/>
          <w:sz w:val="24"/>
          <w:szCs w:val="24"/>
          <w:lang w:val="nb-NO" w:eastAsia="nb-NO"/>
        </w:rPr>
        <w:t xml:space="preserve"> barnas undring</w:t>
      </w:r>
      <w:r w:rsidR="00B32EA4" w:rsidRPr="000274CD">
        <w:rPr>
          <w:rFonts w:ascii="Verdana" w:eastAsia="Verdana" w:hAnsi="Verdana" w:cs="Verdana"/>
          <w:bCs/>
          <w:sz w:val="24"/>
          <w:szCs w:val="24"/>
          <w:lang w:val="nb-NO" w:eastAsia="nb-NO"/>
        </w:rPr>
        <w:t xml:space="preserve"> rundt egne følelser og viktigheten av å kunne uttrykke  eller sette ord på følelsene sin</w:t>
      </w:r>
      <w:r w:rsidR="003666EB" w:rsidRPr="000274CD">
        <w:rPr>
          <w:rFonts w:ascii="Verdana" w:eastAsia="Verdana" w:hAnsi="Verdana" w:cs="Verdana"/>
          <w:bCs/>
          <w:sz w:val="24"/>
          <w:szCs w:val="24"/>
          <w:lang w:val="nb-NO" w:eastAsia="nb-NO"/>
        </w:rPr>
        <w:t>e</w:t>
      </w:r>
      <w:r w:rsidR="002714B2" w:rsidRPr="000274CD">
        <w:rPr>
          <w:rFonts w:ascii="Verdana" w:eastAsia="Verdana" w:hAnsi="Verdana" w:cs="Verdana"/>
          <w:bCs/>
          <w:sz w:val="24"/>
          <w:szCs w:val="24"/>
          <w:lang w:val="nb-NO" w:eastAsia="nb-NO"/>
        </w:rPr>
        <w:t xml:space="preserve">. </w:t>
      </w:r>
    </w:p>
    <w:p w14:paraId="3FC8F166" w14:textId="3BB08447" w:rsidR="00700FAE" w:rsidRPr="000274CD" w:rsidRDefault="00700FAE" w:rsidP="00775CB5">
      <w:pPr>
        <w:spacing w:before="75" w:after="75"/>
        <w:outlineLvl w:val="5"/>
        <w:rPr>
          <w:rFonts w:ascii="Verdana" w:eastAsia="Verdana" w:hAnsi="Verdana" w:cs="Verdana"/>
          <w:bCs/>
          <w:sz w:val="24"/>
          <w:szCs w:val="24"/>
          <w:lang w:val="nb-NO" w:eastAsia="nb-NO"/>
        </w:rPr>
      </w:pPr>
      <w:r w:rsidRPr="000274CD">
        <w:rPr>
          <w:noProof/>
        </w:rPr>
        <w:lastRenderedPageBreak/>
        <mc:AlternateContent>
          <mc:Choice Requires="wps">
            <w:drawing>
              <wp:inline distT="0" distB="0" distL="0" distR="0" wp14:anchorId="5B9EE6DF" wp14:editId="6226F84F">
                <wp:extent cx="304800" cy="304800"/>
                <wp:effectExtent l="0" t="0" r="0" b="0"/>
                <wp:docPr id="2" name="Rectangle 2" descr="https://app.kidplan.com/Picture/RenderResizedAlbumImage/0eea8840-1101-4d10-88a1-3eb1b098778c?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AC28A" id="Rectangle 2" o:spid="_x0000_s1026" alt="https://app.kidplan.com/Picture/RenderResizedAlbumImage/0eea8840-1101-4d10-88a1-3eb1b098778c?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CTAwMAACwGAAAOAAAAZHJzL2Uyb0RvYy54bWysVFFv2yAQfp+0/4B4dw0pSWyrbtUlzTSp&#10;26pu+wHE4BjVBg9InW7af9+BkzZtX6ZtPCC4g7vv7r67s4td16J7aZ0yusT0hGAkdWWE0psSf/u6&#10;SjKMnOda8NZoWeIH6fDF+ds3Z0NfyIlpTCukRWBEu2LoS9x43xdp6qpGdtydmF5qUNbGdtzD1W5S&#10;YfkA1rs2nRAySwdjRW9NJZ0D6XJU4vNov65l5T/XtZMetSUGbD7uNu7rsKfnZ7zYWN43qtrD4H+B&#10;ouNKg9NHU0vuOdpa9cpUpyprnKn9SWW61NS1qmSMAaKh5EU0XxreyxgLJMf1j2ly/89s9en+xiIl&#10;SjzBSPMOSnQLSeN600oEIiFdBekKZXFQF973J3dK9C3XMYAbVfmtlemt1FDHW+nUDyku2/W2+9Dx&#10;jUyJlDzLGEkoJTRhgpIkyzhNTuWarkmezedZdRE+lTVljOzCFmoygDeA9qW/sSGrrr821Z1D2iwa&#10;gCYvXQ8ggW+A+SCy1gyN5AKSQ4OJ9JmNcHFgDa2Hj0ZAlHzrTazYrrZd8AG1QLtIjIdHYsidRxUI&#10;TwnLCNCnAtX+HDzw4vC5t86/l6ZD4VBiC+iicX5/7fz49PAk+NJmpdoW5Lxo9TMB2Bwl4Bq+Bl0A&#10;Ean0Myf5VXaVsYRNZlcJI8tlcrlasGS2ovPp8nS5WCzpr+CXsqJRQkgd3BxoTdmf0WbfYCMhH4nt&#10;TKtEMBcgObtZL1qL7jm01SqumHLQPD1Ln8OI+YJYXoREJ4y8m+TJapbNE7Zi0ySfkywhNH+XzwjL&#10;2XL1PKRrpeW/h4SGEufTyTRW6Qj0i9hIXK9j40WnPAyuVnUlBmrACo94ERh4pUU8e67a8XyUigD/&#10;KRVQ7kOhI18DRUf2r414ALpaA3QC5sGIhUNj7A+MBhhXJXbft9xKjNoPGiifx85BPl7YdD6BP/ZY&#10;sz7WcF2BqRJ7jMbjwo8zcdtbtWnAE42J0eYS2qRWkcKhhUZU++aCkRQj2Y/PMPOO7/HV05A//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ScvCTAwMAACwG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414346">
        <w:rPr>
          <w:noProof/>
          <w:lang w:val="nb-NO"/>
        </w:rPr>
        <w:t xml:space="preserve"> </w:t>
      </w:r>
      <w:r w:rsidRPr="000274CD">
        <w:rPr>
          <w:noProof/>
        </w:rPr>
        <mc:AlternateContent>
          <mc:Choice Requires="wps">
            <w:drawing>
              <wp:inline distT="0" distB="0" distL="0" distR="0" wp14:anchorId="572BE3BA" wp14:editId="49CC289E">
                <wp:extent cx="304800" cy="304800"/>
                <wp:effectExtent l="0" t="0" r="0" b="0"/>
                <wp:docPr id="3" name="AutoShape 3" descr="https://app.kidplan.com/Picture/RenderResizedAlbumImage/0eea8840-1101-4d10-88a1-3eb1b098778c?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344715" id="AutoShape 3" o:spid="_x0000_s1026" alt="https://app.kidplan.com/Picture/RenderResizedAlbumImage/0eea8840-1101-4d10-88a1-3eb1b098778c?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4tAQMAACwGAAAOAAAAZHJzL2Uyb0RvYy54bWysVF9v2yAQf5+074B4dw0pSWyrbtUlzTSp&#10;26r9+QDE4BjVBg9InXbad9+BkzZtX6ZtPKDjDu7ud/fjzi52XYvupHXK6BLTE4KR1JURSm9K/P3b&#10;Kskwcp5rwVujZYnvpcMX52/fnA19ISemMa2QFoET7YqhL3HjfV+kqasa2XF3YnqpwVgb23EPR7tJ&#10;heUDeO/adELILB2MFb01lXQOtMvRiM+j/7qWlf9c10561JYYcvNxt3Ffhz09P+PFxvK+UdU+Df4X&#10;WXRcaQj66GrJPUdbq1656lRljTO1P6lMl5q6VpWMGAANJS/QfG14LyMWKI7rH8vk/p/b6tPdjUVK&#10;lPgUI807aNHl1psYGYFKSFdBuUJbHPSF9/3JrRJ9y3UEcKMqv7Uy/SI19PGLdOpBist2ve0+dHwj&#10;UyIlzzJGEkoJTZigJMkyTpNTuaZrkmfzeVZdhEdlTRkju7CFngwQDVL72t/YUFXXX5vq1iFtFg3X&#10;G3npeugs8A1yPqisNUMjuYDi0OAifeYjHBx4Q+vhoxGAkgPK2LFdbbsQA3qBdpEY94/EkDuPKlCe&#10;EpYRoE8Fpr0cIvDi8Li3zr+XpkNBKLGF7KJzfnft/Hj1cCXE0mal2hb0vGj1MwX4HDUQGp4GW0gi&#10;UulnTvKr7CpjCZvMrhJGlsvkcrVgyWxF59Pl6XKxWNJfIS5lRaOEkDqEOdCasj+jzf6DjYR8JLYz&#10;rRLBXUjJ2c160Vp0x+FbreKKJQfL07X0eRqxXoDlBSQ6YeTdJE9Ws2yesBWbJvmcZAmh+bt8RljO&#10;lqvnkK6Vlv8OCQ0lzqeTaezSUdIvsJG4XmPjRac8DK5WdSUGasAKl3gRGHilRZQ9V+0oH5UipP9U&#10;Cmj3odGRr4GiI/vXRtwDXa0BOgHzYMSC0Bj7gNEA46rE7seWW4lR+0ED5fP4c5CPBzadT+CNPbas&#10;jy1cV+CqxB6jUVz4cSZue6s2DUSisTDahGFQq0jh8IXGrPafC0ZSRLIfn2HmHZ/jrachf/4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QYeOLQEDAAAs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414346">
        <w:rPr>
          <w:noProof/>
          <w:lang w:val="nb-NO"/>
        </w:rPr>
        <w:t xml:space="preserve"> </w:t>
      </w:r>
      <w:r w:rsidRPr="000274CD">
        <w:rPr>
          <w:noProof/>
        </w:rPr>
        <w:drawing>
          <wp:inline distT="0" distB="0" distL="0" distR="0" wp14:anchorId="0AF66649" wp14:editId="4A183097">
            <wp:extent cx="1993900" cy="14954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5334" cy="1496501"/>
                    </a:xfrm>
                    <a:prstGeom prst="rect">
                      <a:avLst/>
                    </a:prstGeom>
                  </pic:spPr>
                </pic:pic>
              </a:graphicData>
            </a:graphic>
          </wp:inline>
        </w:drawing>
      </w:r>
      <w:r w:rsidR="00A20307" w:rsidRPr="00414346">
        <w:rPr>
          <w:noProof/>
          <w:lang w:val="nb-NO"/>
        </w:rPr>
        <w:t xml:space="preserve"> </w:t>
      </w:r>
      <w:r w:rsidR="00A20307" w:rsidRPr="000274CD">
        <w:rPr>
          <w:noProof/>
        </w:rPr>
        <w:drawing>
          <wp:inline distT="0" distB="0" distL="0" distR="0" wp14:anchorId="498EF750" wp14:editId="410300A4">
            <wp:extent cx="2032000" cy="1524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7553" cy="1528165"/>
                    </a:xfrm>
                    <a:prstGeom prst="rect">
                      <a:avLst/>
                    </a:prstGeom>
                  </pic:spPr>
                </pic:pic>
              </a:graphicData>
            </a:graphic>
          </wp:inline>
        </w:drawing>
      </w:r>
    </w:p>
    <w:p w14:paraId="2C527A7E" w14:textId="77777777" w:rsidR="006B4F54" w:rsidRPr="000274CD" w:rsidRDefault="006B4F54" w:rsidP="00775CB5">
      <w:pPr>
        <w:spacing w:before="75" w:after="75"/>
        <w:outlineLvl w:val="5"/>
        <w:rPr>
          <w:rFonts w:ascii="Verdana" w:eastAsia="Verdana" w:hAnsi="Verdana" w:cs="Verdana"/>
          <w:bCs/>
          <w:sz w:val="24"/>
          <w:szCs w:val="24"/>
          <w:lang w:val="nb-NO" w:eastAsia="nb-NO"/>
        </w:rPr>
      </w:pPr>
    </w:p>
    <w:p w14:paraId="0DE38F11" w14:textId="2E0E0C14" w:rsidR="005352D0" w:rsidRPr="000274CD" w:rsidRDefault="00364120" w:rsidP="005352D0">
      <w:pPr>
        <w:spacing w:line="254" w:lineRule="auto"/>
        <w:rPr>
          <w:rFonts w:ascii="Verdana" w:eastAsia="Verdana" w:hAnsi="Verdana" w:cs="Verdana"/>
          <w:bCs/>
          <w:sz w:val="24"/>
          <w:szCs w:val="24"/>
          <w:lang w:val="nb-NO" w:eastAsia="nb-NO"/>
        </w:rPr>
      </w:pPr>
      <w:r w:rsidRPr="000274CD">
        <w:rPr>
          <w:rFonts w:ascii="Verdana" w:eastAsia="Verdana" w:hAnsi="Verdana" w:cs="Verdana"/>
          <w:bCs/>
          <w:sz w:val="24"/>
          <w:szCs w:val="24"/>
          <w:lang w:val="nb-NO" w:eastAsia="nb-NO"/>
        </w:rPr>
        <w:t xml:space="preserve">I denne forbindelse har vi </w:t>
      </w:r>
      <w:r w:rsidR="00C24E13" w:rsidRPr="000274CD">
        <w:rPr>
          <w:rFonts w:ascii="Verdana" w:eastAsia="Verdana" w:hAnsi="Verdana" w:cs="Verdana"/>
          <w:bCs/>
          <w:sz w:val="24"/>
          <w:szCs w:val="24"/>
          <w:lang w:val="nb-NO" w:eastAsia="nb-NO"/>
        </w:rPr>
        <w:t>hatt særlig fokus på hvordan vi er med hverandre</w:t>
      </w:r>
      <w:r w:rsidRPr="000274CD">
        <w:rPr>
          <w:rFonts w:ascii="Verdana" w:eastAsia="Verdana" w:hAnsi="Verdana" w:cs="Verdana"/>
          <w:bCs/>
          <w:sz w:val="24"/>
          <w:szCs w:val="24"/>
          <w:lang w:val="nb-NO" w:eastAsia="nb-NO"/>
        </w:rPr>
        <w:t xml:space="preserve"> og </w:t>
      </w:r>
      <w:r w:rsidR="00735B4A" w:rsidRPr="000274CD">
        <w:rPr>
          <w:rFonts w:ascii="Verdana" w:eastAsia="Verdana" w:hAnsi="Verdana" w:cs="Verdana"/>
          <w:bCs/>
          <w:sz w:val="24"/>
          <w:szCs w:val="24"/>
          <w:lang w:val="nb-NO" w:eastAsia="nb-NO"/>
        </w:rPr>
        <w:t xml:space="preserve">på hvordan skal vi passe på at alle skal ha det bra og kjekt sammen. </w:t>
      </w:r>
      <w:r w:rsidR="005352D0" w:rsidRPr="000274CD">
        <w:rPr>
          <w:rFonts w:ascii="Verdana" w:eastAsia="Verdana" w:hAnsi="Verdana" w:cs="Verdana"/>
          <w:bCs/>
          <w:sz w:val="24"/>
          <w:szCs w:val="24"/>
          <w:lang w:val="nb-NO" w:eastAsia="nb-NO"/>
        </w:rPr>
        <w:t>Vi ble enige igjen om at</w:t>
      </w:r>
      <w:r w:rsidR="0095392D">
        <w:rPr>
          <w:rFonts w:ascii="Verdana" w:eastAsia="Verdana" w:hAnsi="Verdana" w:cs="Verdana"/>
          <w:bCs/>
          <w:sz w:val="24"/>
          <w:szCs w:val="24"/>
          <w:lang w:val="nb-NO" w:eastAsia="nb-NO"/>
        </w:rPr>
        <w:t xml:space="preserve"> vi</w:t>
      </w:r>
      <w:r w:rsidR="005352D0" w:rsidRPr="000274CD">
        <w:rPr>
          <w:rFonts w:ascii="Verdana" w:eastAsia="Verdana" w:hAnsi="Verdana" w:cs="Verdana"/>
          <w:bCs/>
          <w:sz w:val="24"/>
          <w:szCs w:val="24"/>
          <w:lang w:val="nb-NO" w:eastAsia="nb-NO"/>
        </w:rPr>
        <w:t xml:space="preserve"> må inkludere hverandre i leken, felles aktiviteter, opplevelser og passe på at ingen er alene.</w:t>
      </w:r>
    </w:p>
    <w:p w14:paraId="6EC52885" w14:textId="25AB6434" w:rsidR="00A246BB" w:rsidRPr="000274CD" w:rsidRDefault="00A246BB" w:rsidP="005352D0">
      <w:pPr>
        <w:spacing w:line="254" w:lineRule="auto"/>
        <w:rPr>
          <w:rFonts w:ascii="Verdana" w:eastAsia="Verdana" w:hAnsi="Verdana" w:cs="Verdana"/>
          <w:bCs/>
          <w:sz w:val="24"/>
          <w:szCs w:val="24"/>
          <w:lang w:val="nb-NO" w:eastAsia="nb-NO"/>
        </w:rPr>
      </w:pPr>
      <w:r w:rsidRPr="000274CD">
        <w:rPr>
          <w:rFonts w:ascii="Verdana" w:eastAsia="Verdana" w:hAnsi="Verdana" w:cs="Verdana"/>
          <w:bCs/>
          <w:sz w:val="24"/>
          <w:szCs w:val="24"/>
          <w:lang w:val="nb-NO" w:eastAsia="nb-NO"/>
        </w:rPr>
        <w:t xml:space="preserve">Vi bruker ofte </w:t>
      </w:r>
      <w:r w:rsidR="002164B6" w:rsidRPr="000274CD">
        <w:rPr>
          <w:rFonts w:ascii="Verdana" w:eastAsia="Verdana" w:hAnsi="Verdana" w:cs="Verdana"/>
          <w:bCs/>
          <w:sz w:val="24"/>
          <w:szCs w:val="24"/>
          <w:lang w:val="nb-NO" w:eastAsia="nb-NO"/>
        </w:rPr>
        <w:t>i samtaler å fortelle praksisfortellinger eller sosiale historier for barna som omhandler</w:t>
      </w:r>
      <w:r w:rsidR="00A34519" w:rsidRPr="000274CD">
        <w:rPr>
          <w:rFonts w:ascii="Verdana" w:eastAsia="Verdana" w:hAnsi="Verdana" w:cs="Verdana"/>
          <w:bCs/>
          <w:sz w:val="24"/>
          <w:szCs w:val="24"/>
          <w:lang w:val="nb-NO" w:eastAsia="nb-NO"/>
        </w:rPr>
        <w:t xml:space="preserve"> konflikter som oppstår i hverdagen vår. Dette engasjerer barna. Det handler om dem. </w:t>
      </w:r>
      <w:r w:rsidR="00171C86" w:rsidRPr="000274CD">
        <w:rPr>
          <w:rFonts w:ascii="Verdana" w:eastAsia="Verdana" w:hAnsi="Verdana" w:cs="Verdana"/>
          <w:bCs/>
          <w:sz w:val="24"/>
          <w:szCs w:val="24"/>
          <w:lang w:val="nb-NO" w:eastAsia="nb-NO"/>
        </w:rPr>
        <w:t>V</w:t>
      </w:r>
      <w:r w:rsidR="00B819A0">
        <w:rPr>
          <w:rFonts w:ascii="Verdana" w:eastAsia="Verdana" w:hAnsi="Verdana" w:cs="Verdana"/>
          <w:bCs/>
          <w:sz w:val="24"/>
          <w:szCs w:val="24"/>
          <w:lang w:val="nb-NO" w:eastAsia="nb-NO"/>
        </w:rPr>
        <w:t>i</w:t>
      </w:r>
      <w:r w:rsidR="00171C86" w:rsidRPr="000274CD">
        <w:rPr>
          <w:rFonts w:ascii="Verdana" w:eastAsia="Verdana" w:hAnsi="Verdana" w:cs="Verdana"/>
          <w:bCs/>
          <w:sz w:val="24"/>
          <w:szCs w:val="24"/>
          <w:lang w:val="nb-NO" w:eastAsia="nb-NO"/>
        </w:rPr>
        <w:t xml:space="preserve"> kan også godt bruke oss selv voksne</w:t>
      </w:r>
      <w:r w:rsidR="00350D0E" w:rsidRPr="000274CD">
        <w:rPr>
          <w:rFonts w:ascii="Verdana" w:eastAsia="Verdana" w:hAnsi="Verdana" w:cs="Verdana"/>
          <w:bCs/>
          <w:sz w:val="24"/>
          <w:szCs w:val="24"/>
          <w:lang w:val="nb-NO" w:eastAsia="nb-NO"/>
        </w:rPr>
        <w:t>. Dette liker barna og. Da en av oss voskne tok feil eller ble sin</w:t>
      </w:r>
      <w:r w:rsidR="00A906B3" w:rsidRPr="000274CD">
        <w:rPr>
          <w:rFonts w:ascii="Verdana" w:eastAsia="Verdana" w:hAnsi="Verdana" w:cs="Verdana"/>
          <w:bCs/>
          <w:sz w:val="24"/>
          <w:szCs w:val="24"/>
          <w:lang w:val="nb-NO" w:eastAsia="nb-NO"/>
        </w:rPr>
        <w:t xml:space="preserve">t eller ble redd. Ved å være i et miljø der man kan bruke, og bli kjent med hele sitt </w:t>
      </w:r>
      <w:r w:rsidR="00A87250" w:rsidRPr="000274CD">
        <w:rPr>
          <w:rFonts w:ascii="Verdana" w:eastAsia="Verdana" w:hAnsi="Verdana" w:cs="Verdana"/>
          <w:bCs/>
          <w:sz w:val="24"/>
          <w:szCs w:val="24"/>
          <w:lang w:val="nb-NO" w:eastAsia="nb-NO"/>
        </w:rPr>
        <w:t>følelsesregister, gi</w:t>
      </w:r>
      <w:r w:rsidR="00B819A0">
        <w:rPr>
          <w:rFonts w:ascii="Verdana" w:eastAsia="Verdana" w:hAnsi="Verdana" w:cs="Verdana"/>
          <w:bCs/>
          <w:sz w:val="24"/>
          <w:szCs w:val="24"/>
          <w:lang w:val="nb-NO" w:eastAsia="nb-NO"/>
        </w:rPr>
        <w:t xml:space="preserve"> </w:t>
      </w:r>
      <w:r w:rsidR="00A87250" w:rsidRPr="000274CD">
        <w:rPr>
          <w:rFonts w:ascii="Verdana" w:eastAsia="Verdana" w:hAnsi="Verdana" w:cs="Verdana"/>
          <w:bCs/>
          <w:sz w:val="24"/>
          <w:szCs w:val="24"/>
          <w:lang w:val="nb-NO" w:eastAsia="nb-NO"/>
        </w:rPr>
        <w:t xml:space="preserve">rbarna viktig livskunnskap </w:t>
      </w:r>
      <w:r w:rsidR="00347D1D" w:rsidRPr="000274CD">
        <w:rPr>
          <w:rFonts w:ascii="Verdana" w:eastAsia="Verdana" w:hAnsi="Verdana" w:cs="Verdana"/>
          <w:bCs/>
          <w:sz w:val="24"/>
          <w:szCs w:val="24"/>
          <w:lang w:val="nb-NO" w:eastAsia="nb-NO"/>
        </w:rPr>
        <w:t xml:space="preserve">videre i livet. </w:t>
      </w:r>
    </w:p>
    <w:p w14:paraId="4D8473C8" w14:textId="0FA937EC" w:rsidR="00793A66" w:rsidRDefault="00793A66" w:rsidP="00793A66">
      <w:pPr>
        <w:spacing w:line="254" w:lineRule="auto"/>
        <w:rPr>
          <w:rFonts w:ascii="Verdana" w:eastAsia="Verdana" w:hAnsi="Verdana" w:cs="Verdana"/>
          <w:bCs/>
          <w:sz w:val="24"/>
          <w:szCs w:val="24"/>
          <w:lang w:val="nb-NO" w:eastAsia="nb-NO"/>
        </w:rPr>
      </w:pPr>
      <w:r w:rsidRPr="00F152D5">
        <w:rPr>
          <w:rFonts w:ascii="Verdana" w:eastAsia="Verdana" w:hAnsi="Verdana" w:cs="Verdana"/>
          <w:b/>
          <w:sz w:val="24"/>
          <w:szCs w:val="24"/>
          <w:lang w:val="nb-NO" w:eastAsia="nb-NO"/>
        </w:rPr>
        <w:t>Mål fremover</w:t>
      </w:r>
      <w:r w:rsidRPr="00F152D5">
        <w:rPr>
          <w:rFonts w:ascii="Calibri" w:eastAsia="Calibri" w:hAnsi="Calibri" w:cs="Calibri"/>
          <w:sz w:val="24"/>
          <w:szCs w:val="24"/>
          <w:lang w:val="nb-NO" w:eastAsia="nb-NO"/>
        </w:rPr>
        <w:t xml:space="preserve"> </w:t>
      </w:r>
    </w:p>
    <w:p w14:paraId="609DB394" w14:textId="77777777" w:rsidR="000C1F63" w:rsidRPr="000C1F63" w:rsidRDefault="000C1F63" w:rsidP="000C1F63">
      <w:pPr>
        <w:pStyle w:val="ListParagraph"/>
        <w:numPr>
          <w:ilvl w:val="0"/>
          <w:numId w:val="2"/>
        </w:numPr>
        <w:spacing w:line="254" w:lineRule="auto"/>
        <w:rPr>
          <w:rFonts w:ascii="Verdana" w:eastAsia="Verdana" w:hAnsi="Verdana" w:cs="Verdana"/>
          <w:bCs/>
          <w:sz w:val="24"/>
          <w:szCs w:val="24"/>
          <w:lang w:val="nb-NO" w:eastAsia="nb-NO"/>
        </w:rPr>
      </w:pPr>
      <w:r w:rsidRPr="000C1F63">
        <w:rPr>
          <w:rFonts w:ascii="Verdana" w:eastAsia="Verdana" w:hAnsi="Verdana" w:cs="Verdana"/>
          <w:bCs/>
          <w:sz w:val="24"/>
          <w:szCs w:val="24"/>
          <w:lang w:val="nb-NO" w:eastAsia="nb-NO"/>
        </w:rPr>
        <w:t xml:space="preserve">Bli kjent med smak og utseende på det vi spiser. </w:t>
      </w:r>
    </w:p>
    <w:p w14:paraId="0C1C7DEC" w14:textId="77777777" w:rsidR="000C1F63" w:rsidRPr="000C1F63" w:rsidRDefault="000C1F63" w:rsidP="000C1F63">
      <w:pPr>
        <w:pStyle w:val="ListParagraph"/>
        <w:numPr>
          <w:ilvl w:val="0"/>
          <w:numId w:val="2"/>
        </w:numPr>
        <w:spacing w:line="254" w:lineRule="auto"/>
        <w:rPr>
          <w:rFonts w:ascii="Verdana" w:eastAsia="Verdana" w:hAnsi="Verdana" w:cs="Verdana"/>
          <w:bCs/>
          <w:sz w:val="24"/>
          <w:szCs w:val="24"/>
          <w:lang w:val="nb-NO" w:eastAsia="nb-NO"/>
        </w:rPr>
      </w:pPr>
      <w:r w:rsidRPr="000C1F63">
        <w:rPr>
          <w:rFonts w:ascii="Verdana" w:eastAsia="Verdana" w:hAnsi="Verdana" w:cs="Verdana"/>
          <w:bCs/>
          <w:sz w:val="24"/>
          <w:szCs w:val="24"/>
          <w:lang w:val="nb-NO" w:eastAsia="nb-NO"/>
        </w:rPr>
        <w:t xml:space="preserve">Snakke om likheter og ulikheter. </w:t>
      </w:r>
    </w:p>
    <w:p w14:paraId="59DD1A07" w14:textId="77777777" w:rsidR="000C1F63" w:rsidRPr="000C1F63" w:rsidRDefault="000C1F63" w:rsidP="000C1F63">
      <w:pPr>
        <w:pStyle w:val="ListParagraph"/>
        <w:numPr>
          <w:ilvl w:val="0"/>
          <w:numId w:val="2"/>
        </w:numPr>
        <w:spacing w:line="254" w:lineRule="auto"/>
        <w:rPr>
          <w:rFonts w:ascii="Verdana" w:eastAsia="Verdana" w:hAnsi="Verdana" w:cs="Verdana"/>
          <w:bCs/>
          <w:sz w:val="24"/>
          <w:szCs w:val="24"/>
          <w:lang w:val="nb-NO" w:eastAsia="nb-NO"/>
        </w:rPr>
      </w:pPr>
      <w:r w:rsidRPr="000C1F63">
        <w:rPr>
          <w:rFonts w:ascii="Verdana" w:eastAsia="Verdana" w:hAnsi="Verdana" w:cs="Verdana"/>
          <w:bCs/>
          <w:sz w:val="24"/>
          <w:szCs w:val="24"/>
          <w:lang w:val="nb-NO" w:eastAsia="nb-NO"/>
        </w:rPr>
        <w:t xml:space="preserve">Erkjenne og utforske de ulike følelsene vi har. </w:t>
      </w:r>
    </w:p>
    <w:p w14:paraId="69D3186C" w14:textId="7FF70A00" w:rsidR="000C1F63" w:rsidRDefault="000C1F63" w:rsidP="000C1F63">
      <w:pPr>
        <w:pStyle w:val="ListParagraph"/>
        <w:numPr>
          <w:ilvl w:val="0"/>
          <w:numId w:val="2"/>
        </w:numPr>
        <w:spacing w:line="254" w:lineRule="auto"/>
        <w:rPr>
          <w:rFonts w:ascii="Verdana" w:eastAsia="Verdana" w:hAnsi="Verdana" w:cs="Verdana"/>
          <w:bCs/>
          <w:sz w:val="24"/>
          <w:szCs w:val="24"/>
          <w:lang w:val="nb-NO" w:eastAsia="nb-NO"/>
        </w:rPr>
      </w:pPr>
      <w:r w:rsidRPr="000C1F63">
        <w:rPr>
          <w:rFonts w:ascii="Verdana" w:eastAsia="Verdana" w:hAnsi="Verdana" w:cs="Verdana"/>
          <w:bCs/>
          <w:sz w:val="24"/>
          <w:szCs w:val="24"/>
          <w:lang w:val="nb-NO" w:eastAsia="nb-NO"/>
        </w:rPr>
        <w:t>Utforske årstiden høst og bli bedre kjent med hva som skjer ute i naturen.</w:t>
      </w:r>
    </w:p>
    <w:p w14:paraId="43479F35" w14:textId="74A822D5" w:rsidR="00BA2CEB" w:rsidRPr="000C1F63" w:rsidRDefault="00811ABD" w:rsidP="000C1F63">
      <w:pPr>
        <w:pStyle w:val="ListParagraph"/>
        <w:numPr>
          <w:ilvl w:val="0"/>
          <w:numId w:val="2"/>
        </w:numPr>
        <w:spacing w:line="254" w:lineRule="auto"/>
        <w:rPr>
          <w:rFonts w:ascii="Verdana" w:eastAsia="Verdana" w:hAnsi="Verdana" w:cs="Verdana"/>
          <w:bCs/>
          <w:sz w:val="24"/>
          <w:szCs w:val="24"/>
          <w:lang w:val="nb-NO" w:eastAsia="nb-NO"/>
        </w:rPr>
      </w:pPr>
      <w:r>
        <w:rPr>
          <w:rFonts w:ascii="Verdana" w:eastAsia="Verdana" w:hAnsi="Verdana" w:cs="Verdana"/>
          <w:bCs/>
          <w:sz w:val="24"/>
          <w:szCs w:val="24"/>
          <w:lang w:val="nb-NO" w:eastAsia="nb-NO"/>
        </w:rPr>
        <w:t>Vi skal undre oss over nye, spennende eksperimenter</w:t>
      </w:r>
      <w:r w:rsidR="00915080">
        <w:rPr>
          <w:rFonts w:ascii="Verdana" w:eastAsia="Verdana" w:hAnsi="Verdana" w:cs="Verdana"/>
          <w:bCs/>
          <w:sz w:val="24"/>
          <w:szCs w:val="24"/>
          <w:lang w:val="nb-NO" w:eastAsia="nb-NO"/>
        </w:rPr>
        <w:t>.</w:t>
      </w:r>
      <w:bookmarkStart w:id="0" w:name="_GoBack"/>
      <w:bookmarkEnd w:id="0"/>
    </w:p>
    <w:p w14:paraId="6D5A906D" w14:textId="52A52A3B" w:rsidR="00793A66" w:rsidRDefault="00793A66" w:rsidP="00793A66">
      <w:pPr>
        <w:spacing w:line="254" w:lineRule="auto"/>
        <w:rPr>
          <w:rFonts w:ascii="Verdana" w:eastAsia="Verdana" w:hAnsi="Verdana" w:cs="Verdana"/>
          <w:b/>
          <w:sz w:val="24"/>
          <w:szCs w:val="24"/>
          <w:lang w:val="nb-NO" w:eastAsia="nb-NO"/>
        </w:rPr>
      </w:pPr>
      <w:r w:rsidRPr="00813369">
        <w:rPr>
          <w:rFonts w:ascii="Verdana" w:eastAsia="Verdana" w:hAnsi="Verdana" w:cs="Verdana"/>
          <w:b/>
          <w:sz w:val="24"/>
          <w:szCs w:val="24"/>
          <w:lang w:val="nb-NO" w:eastAsia="nb-NO"/>
        </w:rPr>
        <w:t>Metoder for målet</w:t>
      </w:r>
    </w:p>
    <w:p w14:paraId="25520C00" w14:textId="00EE0CBC" w:rsidR="008212FB" w:rsidRDefault="008212FB" w:rsidP="008212FB">
      <w:pPr>
        <w:pStyle w:val="ListParagraph"/>
        <w:numPr>
          <w:ilvl w:val="0"/>
          <w:numId w:val="2"/>
        </w:numPr>
        <w:spacing w:line="254" w:lineRule="auto"/>
        <w:rPr>
          <w:rFonts w:ascii="Verdana" w:eastAsia="Verdana" w:hAnsi="Verdana" w:cs="Verdana"/>
          <w:bCs/>
          <w:sz w:val="24"/>
          <w:szCs w:val="24"/>
          <w:lang w:val="nb-NO" w:eastAsia="nb-NO"/>
        </w:rPr>
      </w:pPr>
      <w:r w:rsidRPr="008212FB">
        <w:rPr>
          <w:rFonts w:ascii="Verdana" w:eastAsia="Verdana" w:hAnsi="Verdana" w:cs="Verdana"/>
          <w:bCs/>
          <w:sz w:val="24"/>
          <w:szCs w:val="24"/>
          <w:lang w:val="nb-NO" w:eastAsia="nb-NO"/>
        </w:rPr>
        <w:t>I november skal vi bli bedre kjent med smaken «bitter» og utforske lukt, smak og utseende på det vi ser og spiser.</w:t>
      </w:r>
    </w:p>
    <w:p w14:paraId="476B42BE" w14:textId="25ECB170" w:rsidR="008212FB" w:rsidRDefault="008212FB" w:rsidP="008212FB">
      <w:pPr>
        <w:pStyle w:val="ListParagraph"/>
        <w:numPr>
          <w:ilvl w:val="0"/>
          <w:numId w:val="2"/>
        </w:numPr>
        <w:spacing w:line="254" w:lineRule="auto"/>
        <w:rPr>
          <w:rFonts w:ascii="Verdana" w:eastAsia="Verdana" w:hAnsi="Verdana" w:cs="Verdana"/>
          <w:bCs/>
          <w:sz w:val="24"/>
          <w:szCs w:val="24"/>
          <w:lang w:val="nb-NO" w:eastAsia="nb-NO"/>
        </w:rPr>
      </w:pPr>
      <w:r>
        <w:rPr>
          <w:rFonts w:ascii="Verdana" w:eastAsia="Verdana" w:hAnsi="Verdana" w:cs="Verdana"/>
          <w:bCs/>
          <w:sz w:val="24"/>
          <w:szCs w:val="24"/>
          <w:lang w:val="nb-NO" w:eastAsia="nb-NO"/>
        </w:rPr>
        <w:t>Vi fortsetter å ha fokus på likheter og ulikheter</w:t>
      </w:r>
    </w:p>
    <w:p w14:paraId="759F1137" w14:textId="5AEF3237" w:rsidR="00C13539" w:rsidRDefault="00C13539" w:rsidP="00C13539">
      <w:pPr>
        <w:pStyle w:val="ListParagraph"/>
        <w:numPr>
          <w:ilvl w:val="0"/>
          <w:numId w:val="2"/>
        </w:numPr>
        <w:spacing w:line="254" w:lineRule="auto"/>
        <w:rPr>
          <w:rFonts w:ascii="Verdana" w:eastAsia="Verdana" w:hAnsi="Verdana" w:cs="Verdana"/>
          <w:bCs/>
          <w:sz w:val="24"/>
          <w:szCs w:val="24"/>
          <w:lang w:val="nb-NO" w:eastAsia="nb-NO"/>
        </w:rPr>
      </w:pPr>
      <w:r>
        <w:rPr>
          <w:rFonts w:ascii="Verdana" w:eastAsia="Verdana" w:hAnsi="Verdana" w:cs="Verdana"/>
          <w:bCs/>
          <w:sz w:val="24"/>
          <w:szCs w:val="24"/>
          <w:lang w:val="nb-NO" w:eastAsia="nb-NO"/>
        </w:rPr>
        <w:t>Vi har fokus på rollelek og regellelek</w:t>
      </w:r>
    </w:p>
    <w:p w14:paraId="3D4BDFE7" w14:textId="2ECA7F93" w:rsidR="00B819A0" w:rsidRDefault="003030BE" w:rsidP="003030BE">
      <w:pPr>
        <w:pStyle w:val="ListParagraph"/>
        <w:numPr>
          <w:ilvl w:val="0"/>
          <w:numId w:val="2"/>
        </w:numPr>
        <w:spacing w:line="254" w:lineRule="auto"/>
        <w:rPr>
          <w:rFonts w:ascii="Verdana" w:eastAsia="Verdana" w:hAnsi="Verdana" w:cs="Verdana"/>
          <w:bCs/>
          <w:sz w:val="24"/>
          <w:szCs w:val="24"/>
          <w:lang w:val="nb-NO" w:eastAsia="nb-NO"/>
        </w:rPr>
      </w:pPr>
      <w:r w:rsidRPr="003030BE">
        <w:rPr>
          <w:rFonts w:ascii="Verdana" w:eastAsia="Verdana" w:hAnsi="Verdana" w:cs="Verdana"/>
          <w:bCs/>
          <w:sz w:val="24"/>
          <w:szCs w:val="24"/>
          <w:lang w:val="nb-NO" w:eastAsia="nb-NO"/>
        </w:rPr>
        <w:t xml:space="preserve">Følelsesuttrykk er en del av det av det å være sammen med andre. Barn trenger å bli kjent med hele følelsesregisteret sitt og </w:t>
      </w:r>
      <w:r w:rsidR="003D1304">
        <w:rPr>
          <w:rFonts w:ascii="Verdana" w:eastAsia="Verdana" w:hAnsi="Verdana" w:cs="Verdana"/>
          <w:bCs/>
          <w:sz w:val="24"/>
          <w:szCs w:val="24"/>
          <w:lang w:val="nb-NO" w:eastAsia="nb-NO"/>
        </w:rPr>
        <w:t xml:space="preserve">øve på å sette ord på følelesene sine. </w:t>
      </w:r>
    </w:p>
    <w:p w14:paraId="298CF7A8" w14:textId="5723433A" w:rsidR="00647CF9" w:rsidRPr="003030BE" w:rsidRDefault="00647CF9" w:rsidP="003030BE">
      <w:pPr>
        <w:pStyle w:val="ListParagraph"/>
        <w:numPr>
          <w:ilvl w:val="0"/>
          <w:numId w:val="2"/>
        </w:numPr>
        <w:spacing w:line="254" w:lineRule="auto"/>
        <w:rPr>
          <w:rFonts w:ascii="Verdana" w:eastAsia="Verdana" w:hAnsi="Verdana" w:cs="Verdana"/>
          <w:bCs/>
          <w:sz w:val="24"/>
          <w:szCs w:val="24"/>
          <w:lang w:val="nb-NO" w:eastAsia="nb-NO"/>
        </w:rPr>
      </w:pPr>
      <w:r w:rsidRPr="00647CF9">
        <w:rPr>
          <w:rFonts w:ascii="Verdana" w:eastAsia="Verdana" w:hAnsi="Verdana" w:cs="Verdana"/>
          <w:bCs/>
          <w:sz w:val="24"/>
          <w:szCs w:val="24"/>
          <w:lang w:val="nb-NO" w:eastAsia="nb-NO"/>
        </w:rPr>
        <w:t>Vi fortsetter å ha fokus på naturen og endringene der ved å samtale om det vi ser og erfarer ute på turene våre.</w:t>
      </w:r>
    </w:p>
    <w:p w14:paraId="43303A7A" w14:textId="44F189E4" w:rsidR="00793A66" w:rsidRPr="00813369" w:rsidRDefault="00793A66" w:rsidP="00793A66">
      <w:pPr>
        <w:spacing w:line="254" w:lineRule="auto"/>
        <w:rPr>
          <w:rFonts w:ascii="Verdana" w:eastAsia="Verdana" w:hAnsi="Verdana" w:cs="Verdana"/>
          <w:b/>
          <w:sz w:val="24"/>
          <w:szCs w:val="24"/>
          <w:lang w:val="nb-NO" w:eastAsia="nb-NO"/>
        </w:rPr>
      </w:pPr>
      <w:r w:rsidRPr="00813369">
        <w:rPr>
          <w:rFonts w:ascii="Verdana" w:eastAsia="Verdana" w:hAnsi="Verdana" w:cs="Verdana"/>
          <w:b/>
          <w:sz w:val="24"/>
          <w:szCs w:val="24"/>
          <w:lang w:val="nb-NO" w:eastAsia="nb-NO"/>
        </w:rPr>
        <w:t>Hilsen</w:t>
      </w:r>
    </w:p>
    <w:p w14:paraId="37687729" w14:textId="156789C5" w:rsidR="00793A66" w:rsidRPr="00BF1383" w:rsidRDefault="00793A66" w:rsidP="00BF1383">
      <w:pPr>
        <w:spacing w:line="254" w:lineRule="auto"/>
        <w:rPr>
          <w:rFonts w:ascii="Verdana" w:eastAsia="Verdana" w:hAnsi="Verdana" w:cs="Verdana"/>
          <w:sz w:val="24"/>
          <w:szCs w:val="24"/>
          <w:lang w:val="nb-NO" w:eastAsia="nb-NO"/>
        </w:rPr>
      </w:pPr>
      <w:r w:rsidRPr="00813369">
        <w:rPr>
          <w:rFonts w:ascii="Verdana" w:eastAsia="Verdana" w:hAnsi="Verdana" w:cs="Verdana"/>
          <w:sz w:val="24"/>
          <w:szCs w:val="24"/>
          <w:lang w:val="nb-NO" w:eastAsia="nb-NO"/>
        </w:rPr>
        <w:t xml:space="preserve">Personalet på </w:t>
      </w:r>
      <w:r>
        <w:rPr>
          <w:rFonts w:ascii="Verdana" w:eastAsia="Verdana" w:hAnsi="Verdana" w:cs="Verdana"/>
          <w:sz w:val="24"/>
          <w:szCs w:val="24"/>
          <w:lang w:val="nb-NO" w:eastAsia="nb-NO"/>
        </w:rPr>
        <w:t>Askeladden</w:t>
      </w:r>
    </w:p>
    <w:p w14:paraId="3DB023B5" w14:textId="77777777" w:rsidR="00793A66" w:rsidRDefault="00793A66" w:rsidP="00793A66">
      <w:pPr>
        <w:rPr>
          <w:rFonts w:ascii="Arial" w:eastAsia="Calibri" w:hAnsi="Arial" w:cs="Arial"/>
          <w:sz w:val="24"/>
          <w:szCs w:val="24"/>
          <w:lang w:val="nb-NO"/>
        </w:rPr>
      </w:pPr>
    </w:p>
    <w:p w14:paraId="295698FE" w14:textId="77777777" w:rsidR="00793A66" w:rsidRDefault="00793A66" w:rsidP="00793A66">
      <w:pPr>
        <w:rPr>
          <w:rFonts w:ascii="Arial" w:eastAsia="Calibri" w:hAnsi="Arial" w:cs="Arial"/>
          <w:sz w:val="24"/>
          <w:szCs w:val="24"/>
          <w:lang w:val="nb-NO"/>
        </w:rPr>
      </w:pPr>
    </w:p>
    <w:p w14:paraId="7A3811A0" w14:textId="77777777" w:rsidR="00793A66" w:rsidRDefault="00793A66" w:rsidP="00793A66">
      <w:pPr>
        <w:rPr>
          <w:rFonts w:ascii="Arial" w:eastAsia="Calibri" w:hAnsi="Arial" w:cs="Arial"/>
          <w:sz w:val="24"/>
          <w:szCs w:val="24"/>
          <w:lang w:val="nb-NO"/>
        </w:rPr>
      </w:pPr>
    </w:p>
    <w:p w14:paraId="540920A8" w14:textId="77777777" w:rsidR="00793A66" w:rsidRDefault="00793A66" w:rsidP="00793A66">
      <w:pPr>
        <w:rPr>
          <w:rFonts w:ascii="Arial" w:eastAsia="Calibri" w:hAnsi="Arial" w:cs="Arial"/>
          <w:sz w:val="24"/>
          <w:szCs w:val="24"/>
          <w:lang w:val="nb-NO"/>
        </w:rPr>
      </w:pPr>
    </w:p>
    <w:p w14:paraId="7D36BED8" w14:textId="77777777" w:rsidR="00793A66" w:rsidRDefault="00793A66" w:rsidP="00793A66">
      <w:pPr>
        <w:rPr>
          <w:rFonts w:ascii="Arial" w:eastAsia="Calibri" w:hAnsi="Arial" w:cs="Arial"/>
          <w:sz w:val="24"/>
          <w:szCs w:val="24"/>
          <w:lang w:val="nb-NO"/>
        </w:rPr>
      </w:pPr>
    </w:p>
    <w:p w14:paraId="3844614D" w14:textId="77777777" w:rsidR="00793A66" w:rsidRDefault="00793A66" w:rsidP="00793A66">
      <w:pPr>
        <w:rPr>
          <w:rFonts w:ascii="Arial" w:eastAsia="Calibri" w:hAnsi="Arial" w:cs="Arial"/>
          <w:sz w:val="24"/>
          <w:szCs w:val="24"/>
          <w:lang w:val="nb-NO"/>
        </w:rPr>
      </w:pPr>
    </w:p>
    <w:p w14:paraId="32559220" w14:textId="77777777" w:rsidR="00793A66" w:rsidRDefault="00793A66" w:rsidP="00793A66">
      <w:pPr>
        <w:rPr>
          <w:rFonts w:ascii="Arial" w:eastAsia="Calibri" w:hAnsi="Arial" w:cs="Arial"/>
          <w:sz w:val="24"/>
          <w:szCs w:val="24"/>
          <w:lang w:val="nb-NO"/>
        </w:rPr>
      </w:pPr>
    </w:p>
    <w:p w14:paraId="17D3B696" w14:textId="77777777" w:rsidR="00793A66" w:rsidRDefault="00793A66" w:rsidP="00793A66">
      <w:pPr>
        <w:rPr>
          <w:rFonts w:ascii="Arial" w:eastAsia="Calibri" w:hAnsi="Arial" w:cs="Arial"/>
          <w:sz w:val="24"/>
          <w:szCs w:val="24"/>
          <w:lang w:val="nb-NO"/>
        </w:rPr>
      </w:pPr>
    </w:p>
    <w:p w14:paraId="30104D9E" w14:textId="77777777" w:rsidR="00793A66" w:rsidRDefault="00793A66" w:rsidP="00793A66">
      <w:pPr>
        <w:rPr>
          <w:rFonts w:ascii="Arial" w:eastAsia="Calibri" w:hAnsi="Arial" w:cs="Arial"/>
          <w:sz w:val="24"/>
          <w:szCs w:val="24"/>
          <w:lang w:val="nb-NO"/>
        </w:rPr>
      </w:pPr>
    </w:p>
    <w:p w14:paraId="7C7E77EB" w14:textId="77777777" w:rsidR="00793A66" w:rsidRDefault="00793A66" w:rsidP="00793A66">
      <w:pPr>
        <w:rPr>
          <w:rFonts w:ascii="Arial" w:eastAsia="Calibri" w:hAnsi="Arial" w:cs="Arial"/>
          <w:sz w:val="24"/>
          <w:szCs w:val="24"/>
          <w:lang w:val="nb-NO"/>
        </w:rPr>
      </w:pPr>
    </w:p>
    <w:p w14:paraId="1ACB6431" w14:textId="77777777" w:rsidR="00793A66" w:rsidRDefault="00793A66" w:rsidP="00793A66">
      <w:pPr>
        <w:rPr>
          <w:rFonts w:ascii="Arial" w:eastAsia="Calibri" w:hAnsi="Arial" w:cs="Arial"/>
          <w:sz w:val="24"/>
          <w:szCs w:val="24"/>
          <w:lang w:val="nb-NO"/>
        </w:rPr>
      </w:pPr>
    </w:p>
    <w:p w14:paraId="07CF5BFC" w14:textId="77777777" w:rsidR="00793A66" w:rsidRDefault="00793A66" w:rsidP="00793A66">
      <w:pPr>
        <w:rPr>
          <w:rFonts w:ascii="Arial" w:eastAsia="Calibri" w:hAnsi="Arial" w:cs="Arial"/>
          <w:sz w:val="24"/>
          <w:szCs w:val="24"/>
          <w:lang w:val="nb-NO"/>
        </w:rPr>
      </w:pPr>
    </w:p>
    <w:p w14:paraId="39087E28" w14:textId="77777777" w:rsidR="00793A66" w:rsidRDefault="00793A66" w:rsidP="00793A66">
      <w:pPr>
        <w:rPr>
          <w:rFonts w:ascii="Arial" w:eastAsia="Calibri" w:hAnsi="Arial" w:cs="Arial"/>
          <w:sz w:val="24"/>
          <w:szCs w:val="24"/>
          <w:lang w:val="nb-NO"/>
        </w:rPr>
      </w:pPr>
    </w:p>
    <w:p w14:paraId="15DC936F" w14:textId="77777777" w:rsidR="00793A66" w:rsidRDefault="00793A66" w:rsidP="00793A66">
      <w:pPr>
        <w:rPr>
          <w:rFonts w:ascii="Arial" w:eastAsia="Calibri" w:hAnsi="Arial" w:cs="Arial"/>
          <w:sz w:val="24"/>
          <w:szCs w:val="24"/>
          <w:lang w:val="nb-NO"/>
        </w:rPr>
      </w:pPr>
    </w:p>
    <w:p w14:paraId="4A10C711" w14:textId="77777777" w:rsidR="00793A66" w:rsidRDefault="00793A66" w:rsidP="00793A66">
      <w:pPr>
        <w:rPr>
          <w:rFonts w:ascii="Arial" w:eastAsia="Calibri" w:hAnsi="Arial" w:cs="Arial"/>
          <w:sz w:val="24"/>
          <w:szCs w:val="24"/>
          <w:lang w:val="nb-NO"/>
        </w:rPr>
      </w:pPr>
    </w:p>
    <w:p w14:paraId="00B1A46E" w14:textId="77777777" w:rsidR="00793A66" w:rsidRDefault="00793A66" w:rsidP="00793A66">
      <w:pPr>
        <w:rPr>
          <w:rFonts w:ascii="Arial" w:eastAsia="Calibri" w:hAnsi="Arial" w:cs="Arial"/>
          <w:sz w:val="24"/>
          <w:szCs w:val="24"/>
          <w:lang w:val="nb-NO"/>
        </w:rPr>
      </w:pPr>
    </w:p>
    <w:p w14:paraId="39FDCDDA" w14:textId="77777777" w:rsidR="00793A66" w:rsidRDefault="00793A66" w:rsidP="00793A66">
      <w:pPr>
        <w:rPr>
          <w:rFonts w:ascii="Arial" w:eastAsia="Calibri" w:hAnsi="Arial" w:cs="Arial"/>
          <w:sz w:val="24"/>
          <w:szCs w:val="24"/>
          <w:lang w:val="nb-NO"/>
        </w:rPr>
      </w:pPr>
    </w:p>
    <w:p w14:paraId="58CEFF62" w14:textId="77777777" w:rsidR="00793A66" w:rsidRDefault="00793A66" w:rsidP="00793A66">
      <w:pPr>
        <w:rPr>
          <w:rFonts w:ascii="Arial" w:eastAsia="Calibri" w:hAnsi="Arial" w:cs="Arial"/>
          <w:sz w:val="24"/>
          <w:szCs w:val="24"/>
          <w:lang w:val="nb-NO"/>
        </w:rPr>
      </w:pPr>
    </w:p>
    <w:p w14:paraId="18283A15" w14:textId="77777777" w:rsidR="00793A66" w:rsidRDefault="00793A66" w:rsidP="00793A66">
      <w:pPr>
        <w:rPr>
          <w:rFonts w:ascii="Arial" w:eastAsia="Calibri" w:hAnsi="Arial" w:cs="Arial"/>
          <w:sz w:val="24"/>
          <w:szCs w:val="24"/>
          <w:lang w:val="nb-NO"/>
        </w:rPr>
      </w:pPr>
    </w:p>
    <w:p w14:paraId="5A48E52F" w14:textId="77777777" w:rsidR="00793A66" w:rsidRDefault="00793A66" w:rsidP="00793A66">
      <w:pPr>
        <w:rPr>
          <w:rFonts w:ascii="Arial" w:eastAsia="Calibri" w:hAnsi="Arial" w:cs="Arial"/>
          <w:sz w:val="24"/>
          <w:szCs w:val="24"/>
          <w:lang w:val="nb-NO"/>
        </w:rPr>
      </w:pPr>
    </w:p>
    <w:p w14:paraId="398D26B3" w14:textId="77777777" w:rsidR="00793A66" w:rsidRDefault="00793A66" w:rsidP="00793A66">
      <w:pPr>
        <w:rPr>
          <w:rFonts w:ascii="Arial" w:eastAsia="Calibri" w:hAnsi="Arial" w:cs="Arial"/>
          <w:sz w:val="24"/>
          <w:szCs w:val="24"/>
          <w:lang w:val="nb-NO"/>
        </w:rPr>
      </w:pPr>
    </w:p>
    <w:p w14:paraId="771266B5" w14:textId="77777777" w:rsidR="00793A66" w:rsidRDefault="00793A66" w:rsidP="00793A66">
      <w:pPr>
        <w:rPr>
          <w:rFonts w:ascii="Arial" w:eastAsia="Calibri" w:hAnsi="Arial" w:cs="Arial"/>
          <w:sz w:val="24"/>
          <w:szCs w:val="24"/>
          <w:lang w:val="nb-NO"/>
        </w:rPr>
      </w:pPr>
    </w:p>
    <w:p w14:paraId="17FB2B1D" w14:textId="77777777" w:rsidR="00793A66" w:rsidRPr="00D3042F" w:rsidRDefault="00793A66" w:rsidP="00793A66">
      <w:pPr>
        <w:spacing w:line="254" w:lineRule="auto"/>
        <w:rPr>
          <w:rFonts w:ascii="Verdana" w:eastAsia="Verdana" w:hAnsi="Verdana" w:cs="Verdana"/>
          <w:bCs/>
          <w:sz w:val="24"/>
          <w:szCs w:val="24"/>
          <w:lang w:val="nb-NO" w:eastAsia="nb-NO"/>
        </w:rPr>
      </w:pPr>
    </w:p>
    <w:p w14:paraId="19B1A6AB" w14:textId="77777777" w:rsidR="00793A66" w:rsidRPr="000274CD" w:rsidRDefault="00793A66">
      <w:pPr>
        <w:rPr>
          <w:lang w:val="nb-NO"/>
        </w:rPr>
      </w:pPr>
    </w:p>
    <w:sectPr w:rsidR="00793A66" w:rsidRPr="000274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C3178"/>
    <w:multiLevelType w:val="hybridMultilevel"/>
    <w:tmpl w:val="16D2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102AD"/>
    <w:multiLevelType w:val="hybridMultilevel"/>
    <w:tmpl w:val="24145B1E"/>
    <w:lvl w:ilvl="0" w:tplc="2E106B5C">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A66"/>
    <w:rsid w:val="00006C90"/>
    <w:rsid w:val="000274CD"/>
    <w:rsid w:val="0005202D"/>
    <w:rsid w:val="00070B45"/>
    <w:rsid w:val="00076ABC"/>
    <w:rsid w:val="000C1F63"/>
    <w:rsid w:val="00155C46"/>
    <w:rsid w:val="00165524"/>
    <w:rsid w:val="00171C86"/>
    <w:rsid w:val="001E5FA4"/>
    <w:rsid w:val="002164B6"/>
    <w:rsid w:val="00264379"/>
    <w:rsid w:val="002714B2"/>
    <w:rsid w:val="00272B0D"/>
    <w:rsid w:val="002F2644"/>
    <w:rsid w:val="0030201D"/>
    <w:rsid w:val="003030BE"/>
    <w:rsid w:val="00347D1D"/>
    <w:rsid w:val="00350D0E"/>
    <w:rsid w:val="00354448"/>
    <w:rsid w:val="00364120"/>
    <w:rsid w:val="003666EB"/>
    <w:rsid w:val="003711F6"/>
    <w:rsid w:val="003B6D91"/>
    <w:rsid w:val="003D0580"/>
    <w:rsid w:val="003D1304"/>
    <w:rsid w:val="00414346"/>
    <w:rsid w:val="004248DD"/>
    <w:rsid w:val="0043460D"/>
    <w:rsid w:val="00464754"/>
    <w:rsid w:val="00491730"/>
    <w:rsid w:val="004974F4"/>
    <w:rsid w:val="004A5244"/>
    <w:rsid w:val="004B13B7"/>
    <w:rsid w:val="004C2AAA"/>
    <w:rsid w:val="004D5A82"/>
    <w:rsid w:val="004E66F8"/>
    <w:rsid w:val="004F3B74"/>
    <w:rsid w:val="005352D0"/>
    <w:rsid w:val="005A4FF3"/>
    <w:rsid w:val="005B0307"/>
    <w:rsid w:val="005B3D85"/>
    <w:rsid w:val="005E4371"/>
    <w:rsid w:val="00642706"/>
    <w:rsid w:val="00647CF9"/>
    <w:rsid w:val="006705E3"/>
    <w:rsid w:val="006B4F54"/>
    <w:rsid w:val="006F0CEC"/>
    <w:rsid w:val="0070047D"/>
    <w:rsid w:val="00700FAE"/>
    <w:rsid w:val="00720AB4"/>
    <w:rsid w:val="00735B4A"/>
    <w:rsid w:val="0076632B"/>
    <w:rsid w:val="00775CB5"/>
    <w:rsid w:val="00793A66"/>
    <w:rsid w:val="007C2B48"/>
    <w:rsid w:val="00811ABD"/>
    <w:rsid w:val="0081734F"/>
    <w:rsid w:val="008212FB"/>
    <w:rsid w:val="008E0069"/>
    <w:rsid w:val="008F5EFD"/>
    <w:rsid w:val="00915080"/>
    <w:rsid w:val="00940A19"/>
    <w:rsid w:val="009413DD"/>
    <w:rsid w:val="00941796"/>
    <w:rsid w:val="00950859"/>
    <w:rsid w:val="0095392D"/>
    <w:rsid w:val="00974C6C"/>
    <w:rsid w:val="00A162FF"/>
    <w:rsid w:val="00A20307"/>
    <w:rsid w:val="00A246BB"/>
    <w:rsid w:val="00A34519"/>
    <w:rsid w:val="00A376E3"/>
    <w:rsid w:val="00A500DC"/>
    <w:rsid w:val="00A5589F"/>
    <w:rsid w:val="00A74642"/>
    <w:rsid w:val="00A77F92"/>
    <w:rsid w:val="00A87250"/>
    <w:rsid w:val="00A906B3"/>
    <w:rsid w:val="00A95C49"/>
    <w:rsid w:val="00AF37D6"/>
    <w:rsid w:val="00B32EA4"/>
    <w:rsid w:val="00B76C25"/>
    <w:rsid w:val="00B819A0"/>
    <w:rsid w:val="00B82F37"/>
    <w:rsid w:val="00B85DB1"/>
    <w:rsid w:val="00BA2CEB"/>
    <w:rsid w:val="00BF1383"/>
    <w:rsid w:val="00C06862"/>
    <w:rsid w:val="00C13539"/>
    <w:rsid w:val="00C24E13"/>
    <w:rsid w:val="00D469AA"/>
    <w:rsid w:val="00D46CB8"/>
    <w:rsid w:val="00D94460"/>
    <w:rsid w:val="00DB473C"/>
    <w:rsid w:val="00DF7C82"/>
    <w:rsid w:val="00E05A35"/>
    <w:rsid w:val="00E110DB"/>
    <w:rsid w:val="00E1267A"/>
    <w:rsid w:val="00E84EFF"/>
    <w:rsid w:val="00E87692"/>
    <w:rsid w:val="00E92864"/>
    <w:rsid w:val="00EE6F1E"/>
    <w:rsid w:val="00F060ED"/>
    <w:rsid w:val="00FE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ED548"/>
  <w15:chartTrackingRefBased/>
  <w15:docId w15:val="{382E923B-7698-4AA2-8F1B-42D2DE052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A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A66"/>
    <w:rPr>
      <w:rFonts w:ascii="Segoe UI" w:hAnsi="Segoe UI" w:cs="Segoe UI"/>
      <w:sz w:val="18"/>
      <w:szCs w:val="18"/>
    </w:rPr>
  </w:style>
  <w:style w:type="paragraph" w:styleId="ListParagraph">
    <w:name w:val="List Paragraph"/>
    <w:basedOn w:val="Normal"/>
    <w:uiPriority w:val="34"/>
    <w:qFormat/>
    <w:rsid w:val="000C1F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4</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Riazanskaja Pastuchova</dc:creator>
  <cp:keywords/>
  <dc:description/>
  <cp:lastModifiedBy>Irina Riazanskaja Pastuchova</cp:lastModifiedBy>
  <cp:revision>102</cp:revision>
  <dcterms:created xsi:type="dcterms:W3CDTF">2019-10-30T20:20:00Z</dcterms:created>
  <dcterms:modified xsi:type="dcterms:W3CDTF">2019-11-03T18:43:00Z</dcterms:modified>
</cp:coreProperties>
</file>